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C0E" w:rsidRPr="00EA6A1C" w:rsidRDefault="00390C0E" w:rsidP="00EA6A1C">
      <w:pPr>
        <w:spacing w:line="360" w:lineRule="auto"/>
        <w:jc w:val="center"/>
        <w:rPr>
          <w:b/>
          <w:szCs w:val="24"/>
        </w:rPr>
      </w:pPr>
      <w:bookmarkStart w:id="0" w:name="_GoBack"/>
      <w:bookmarkEnd w:id="0"/>
      <w:r w:rsidRPr="00EA6A1C">
        <w:rPr>
          <w:b/>
          <w:szCs w:val="24"/>
        </w:rPr>
        <w:t xml:space="preserve">Chapter 20 </w:t>
      </w:r>
      <w:proofErr w:type="gramStart"/>
      <w:r w:rsidRPr="00EA6A1C">
        <w:rPr>
          <w:b/>
          <w:szCs w:val="24"/>
        </w:rPr>
        <w:t>The</w:t>
      </w:r>
      <w:proofErr w:type="gramEnd"/>
      <w:r w:rsidRPr="00EA6A1C">
        <w:rPr>
          <w:b/>
          <w:szCs w:val="24"/>
        </w:rPr>
        <w:t xml:space="preserve"> Lymphatic System and Immunity</w:t>
      </w:r>
    </w:p>
    <w:p w:rsidR="00390C0E" w:rsidRPr="00EA6A1C" w:rsidRDefault="00390C0E" w:rsidP="00EA6A1C">
      <w:pPr>
        <w:spacing w:line="360" w:lineRule="auto"/>
        <w:jc w:val="center"/>
        <w:rPr>
          <w:b/>
          <w:szCs w:val="24"/>
        </w:rPr>
      </w:pPr>
      <w:r w:rsidRPr="00EA6A1C">
        <w:rPr>
          <w:b/>
          <w:szCs w:val="24"/>
        </w:rPr>
        <w:t>Chapter Outline</w:t>
      </w:r>
    </w:p>
    <w:p w:rsidR="00390C0E" w:rsidRPr="00EA6A1C" w:rsidRDefault="00390C0E" w:rsidP="00EA6A1C">
      <w:pPr>
        <w:spacing w:line="360" w:lineRule="auto"/>
        <w:rPr>
          <w:b/>
          <w:szCs w:val="24"/>
        </w:rPr>
      </w:pPr>
    </w:p>
    <w:p w:rsidR="00E7187A" w:rsidRPr="00EA6A1C" w:rsidRDefault="006672CC" w:rsidP="00EA6A1C">
      <w:pPr>
        <w:spacing w:line="360" w:lineRule="auto"/>
        <w:rPr>
          <w:b/>
          <w:szCs w:val="24"/>
        </w:rPr>
      </w:pPr>
      <w:r w:rsidRPr="00EA6A1C">
        <w:rPr>
          <w:b/>
          <w:szCs w:val="24"/>
        </w:rPr>
        <w:t xml:space="preserve">Module </w:t>
      </w:r>
      <w:r w:rsidR="00E7187A" w:rsidRPr="00EA6A1C">
        <w:rPr>
          <w:b/>
          <w:szCs w:val="24"/>
        </w:rPr>
        <w:t>20.1 S</w:t>
      </w:r>
      <w:r w:rsidR="00627D34" w:rsidRPr="00EA6A1C">
        <w:rPr>
          <w:b/>
          <w:szCs w:val="24"/>
        </w:rPr>
        <w:t>tructure</w:t>
      </w:r>
      <w:r w:rsidR="00E7187A" w:rsidRPr="00EA6A1C">
        <w:rPr>
          <w:b/>
          <w:szCs w:val="24"/>
        </w:rPr>
        <w:t xml:space="preserve"> </w:t>
      </w:r>
      <w:r w:rsidR="00627D34" w:rsidRPr="00EA6A1C">
        <w:rPr>
          <w:b/>
          <w:szCs w:val="24"/>
        </w:rPr>
        <w:t xml:space="preserve">and </w:t>
      </w:r>
      <w:r w:rsidR="00E7187A" w:rsidRPr="00EA6A1C">
        <w:rPr>
          <w:b/>
          <w:szCs w:val="24"/>
        </w:rPr>
        <w:t>F</w:t>
      </w:r>
      <w:r w:rsidR="00627D34" w:rsidRPr="00EA6A1C">
        <w:rPr>
          <w:b/>
          <w:szCs w:val="24"/>
        </w:rPr>
        <w:t>unction</w:t>
      </w:r>
      <w:r w:rsidR="00E7187A" w:rsidRPr="00EA6A1C">
        <w:rPr>
          <w:b/>
          <w:szCs w:val="24"/>
        </w:rPr>
        <w:t xml:space="preserve"> </w:t>
      </w:r>
      <w:r w:rsidR="00627D34" w:rsidRPr="00EA6A1C">
        <w:rPr>
          <w:b/>
          <w:szCs w:val="24"/>
        </w:rPr>
        <w:t xml:space="preserve">of the </w:t>
      </w:r>
      <w:r w:rsidR="00E7187A" w:rsidRPr="00EA6A1C">
        <w:rPr>
          <w:b/>
          <w:szCs w:val="24"/>
        </w:rPr>
        <w:t>L</w:t>
      </w:r>
      <w:r w:rsidR="00627D34" w:rsidRPr="00EA6A1C">
        <w:rPr>
          <w:b/>
          <w:szCs w:val="24"/>
        </w:rPr>
        <w:t>ymphatic</w:t>
      </w:r>
      <w:r w:rsidR="00E7187A" w:rsidRPr="00EA6A1C">
        <w:rPr>
          <w:b/>
          <w:szCs w:val="24"/>
        </w:rPr>
        <w:t xml:space="preserve"> S</w:t>
      </w:r>
      <w:r w:rsidR="00627D34" w:rsidRPr="00EA6A1C">
        <w:rPr>
          <w:b/>
          <w:szCs w:val="24"/>
        </w:rPr>
        <w:t>ystem</w:t>
      </w:r>
      <w:r w:rsidR="00E004B0" w:rsidRPr="00EA6A1C">
        <w:rPr>
          <w:b/>
          <w:szCs w:val="24"/>
        </w:rPr>
        <w:t xml:space="preserve"> (Figures 20.1, 20.2</w:t>
      </w:r>
      <w:r w:rsidR="004573E1" w:rsidRPr="00EA6A1C">
        <w:rPr>
          <w:b/>
          <w:szCs w:val="24"/>
        </w:rPr>
        <w:t>–20.</w:t>
      </w:r>
      <w:r w:rsidR="008E4F99" w:rsidRPr="00EA6A1C">
        <w:rPr>
          <w:b/>
          <w:szCs w:val="24"/>
        </w:rPr>
        <w:t>9</w:t>
      </w:r>
      <w:r w:rsidR="00E004B0" w:rsidRPr="00EA6A1C">
        <w:rPr>
          <w:b/>
          <w:szCs w:val="24"/>
        </w:rPr>
        <w:t>)</w:t>
      </w:r>
    </w:p>
    <w:p w:rsidR="001808D9" w:rsidRPr="00EA6A1C" w:rsidRDefault="004652C3" w:rsidP="00EA6A1C">
      <w:pPr>
        <w:numPr>
          <w:ilvl w:val="0"/>
          <w:numId w:val="60"/>
        </w:numPr>
        <w:spacing w:line="360" w:lineRule="auto"/>
        <w:rPr>
          <w:b/>
          <w:szCs w:val="24"/>
        </w:rPr>
      </w:pPr>
      <w:r w:rsidRPr="00EA6A1C">
        <w:rPr>
          <w:b/>
          <w:szCs w:val="24"/>
        </w:rPr>
        <w:t xml:space="preserve">Introduction to the immune and lymphatic systems </w:t>
      </w:r>
      <w:r w:rsidRPr="00EA6A1C">
        <w:rPr>
          <w:szCs w:val="24"/>
        </w:rPr>
        <w:t xml:space="preserve">The immune and lymphatic systems function together in what is broadly called </w:t>
      </w:r>
      <w:r w:rsidRPr="00EA6A1C">
        <w:rPr>
          <w:b/>
          <w:szCs w:val="24"/>
        </w:rPr>
        <w:t>immunity</w:t>
      </w:r>
      <w:r w:rsidR="00383381" w:rsidRPr="00EA6A1C">
        <w:rPr>
          <w:szCs w:val="24"/>
        </w:rPr>
        <w:t>.</w:t>
      </w:r>
      <w:r w:rsidR="00523159">
        <w:rPr>
          <w:szCs w:val="24"/>
        </w:rPr>
        <w:t xml:space="preserve"> </w:t>
      </w:r>
      <w:r w:rsidR="00383381" w:rsidRPr="00EA6A1C">
        <w:rPr>
          <w:b/>
          <w:szCs w:val="24"/>
        </w:rPr>
        <w:t>Define immunity</w:t>
      </w:r>
      <w:r w:rsidR="00383381" w:rsidRPr="00EA6A1C">
        <w:rPr>
          <w:szCs w:val="24"/>
        </w:rPr>
        <w:t>.</w:t>
      </w:r>
      <w:r w:rsidR="00523159">
        <w:rPr>
          <w:szCs w:val="24"/>
        </w:rPr>
        <w:t xml:space="preserve"> </w:t>
      </w:r>
      <w:r w:rsidR="00383381" w:rsidRPr="00EA6A1C">
        <w:rPr>
          <w:szCs w:val="24"/>
          <w:u w:val="single"/>
        </w:rPr>
        <w:t>T</w:t>
      </w:r>
      <w:r w:rsidRPr="00EA6A1C">
        <w:rPr>
          <w:szCs w:val="24"/>
          <w:u w:val="single"/>
        </w:rPr>
        <w:t>he set of diverse processes that protect the body from both cellular injury and disease-causing cells and molecules known as pathogens</w:t>
      </w:r>
      <w:r w:rsidR="00FA6BF9" w:rsidRPr="00EA6A1C">
        <w:rPr>
          <w:szCs w:val="24"/>
        </w:rPr>
        <w:t xml:space="preserve"> </w:t>
      </w:r>
      <w:r w:rsidRPr="00EA6A1C">
        <w:rPr>
          <w:b/>
          <w:szCs w:val="24"/>
        </w:rPr>
        <w:t>(Figure 20.1):</w:t>
      </w:r>
    </w:p>
    <w:p w:rsidR="003D3844" w:rsidRPr="00EA6A1C" w:rsidRDefault="004652C3" w:rsidP="00EA6A1C">
      <w:pPr>
        <w:numPr>
          <w:ilvl w:val="0"/>
          <w:numId w:val="77"/>
        </w:numPr>
        <w:spacing w:line="360" w:lineRule="auto"/>
        <w:rPr>
          <w:szCs w:val="24"/>
        </w:rPr>
      </w:pPr>
      <w:r w:rsidRPr="00EA6A1C">
        <w:rPr>
          <w:szCs w:val="24"/>
        </w:rPr>
        <w:t xml:space="preserve">The </w:t>
      </w:r>
      <w:r w:rsidRPr="00EA6A1C">
        <w:rPr>
          <w:b/>
          <w:szCs w:val="24"/>
        </w:rPr>
        <w:t>immune system</w:t>
      </w:r>
      <w:r w:rsidRPr="00EA6A1C">
        <w:rPr>
          <w:szCs w:val="24"/>
        </w:rPr>
        <w:t xml:space="preserve"> works to defend the body against internal and external threats</w:t>
      </w:r>
      <w:r w:rsidR="001808D9" w:rsidRPr="00EA6A1C">
        <w:rPr>
          <w:szCs w:val="24"/>
        </w:rPr>
        <w:t>.</w:t>
      </w:r>
      <w:r w:rsidR="00523159">
        <w:rPr>
          <w:szCs w:val="24"/>
        </w:rPr>
        <w:t xml:space="preserve"> </w:t>
      </w:r>
      <w:r w:rsidR="001808D9" w:rsidRPr="00EA6A1C">
        <w:rPr>
          <w:szCs w:val="24"/>
        </w:rPr>
        <w:t xml:space="preserve">This system </w:t>
      </w:r>
      <w:r w:rsidR="00595453" w:rsidRPr="00EA6A1C">
        <w:rPr>
          <w:szCs w:val="24"/>
        </w:rPr>
        <w:t>consists</w:t>
      </w:r>
      <w:r w:rsidR="001808D9" w:rsidRPr="00EA6A1C">
        <w:rPr>
          <w:szCs w:val="24"/>
        </w:rPr>
        <w:t xml:space="preserve"> </w:t>
      </w:r>
      <w:r w:rsidR="00595453" w:rsidRPr="00EA6A1C">
        <w:rPr>
          <w:szCs w:val="24"/>
        </w:rPr>
        <w:t>only</w:t>
      </w:r>
      <w:r w:rsidR="001808D9" w:rsidRPr="00EA6A1C">
        <w:rPr>
          <w:szCs w:val="24"/>
        </w:rPr>
        <w:t xml:space="preserve"> </w:t>
      </w:r>
      <w:r w:rsidR="00595453" w:rsidRPr="00EA6A1C">
        <w:rPr>
          <w:szCs w:val="24"/>
        </w:rPr>
        <w:t xml:space="preserve">of </w:t>
      </w:r>
      <w:r w:rsidR="001808D9" w:rsidRPr="00EA6A1C">
        <w:rPr>
          <w:szCs w:val="24"/>
        </w:rPr>
        <w:t>cells and proteins located in the blood and the tissues of other systems, including the lymphatic system.</w:t>
      </w:r>
      <w:r w:rsidR="00523159">
        <w:rPr>
          <w:szCs w:val="24"/>
        </w:rPr>
        <w:t xml:space="preserve"> </w:t>
      </w:r>
      <w:r w:rsidR="001808D9" w:rsidRPr="00EA6A1C">
        <w:rPr>
          <w:szCs w:val="24"/>
        </w:rPr>
        <w:t>This system</w:t>
      </w:r>
      <w:r w:rsidRPr="00EA6A1C">
        <w:rPr>
          <w:szCs w:val="24"/>
        </w:rPr>
        <w:t xml:space="preserve"> includes leukocytes and immune proteins located in the plasma.</w:t>
      </w:r>
    </w:p>
    <w:p w:rsidR="001808D9" w:rsidRPr="00EA6A1C" w:rsidRDefault="001808D9" w:rsidP="00EA6A1C">
      <w:pPr>
        <w:numPr>
          <w:ilvl w:val="0"/>
          <w:numId w:val="77"/>
        </w:numPr>
        <w:spacing w:line="360" w:lineRule="auto"/>
        <w:rPr>
          <w:szCs w:val="24"/>
        </w:rPr>
      </w:pPr>
      <w:r w:rsidRPr="00EA6A1C">
        <w:rPr>
          <w:szCs w:val="24"/>
        </w:rPr>
        <w:t xml:space="preserve">The </w:t>
      </w:r>
      <w:r w:rsidRPr="00EA6A1C">
        <w:rPr>
          <w:b/>
          <w:szCs w:val="24"/>
        </w:rPr>
        <w:t xml:space="preserve">lymphatic system </w:t>
      </w:r>
      <w:r w:rsidRPr="00EA6A1C">
        <w:rPr>
          <w:szCs w:val="24"/>
        </w:rPr>
        <w:t>is a group of organs and tissues that not only works with the immune system but also participates in a number of functions such as fluid homeostasis.</w:t>
      </w:r>
      <w:r w:rsidR="00FA6BF9" w:rsidRPr="00EA6A1C">
        <w:rPr>
          <w:szCs w:val="24"/>
        </w:rPr>
        <w:t xml:space="preserve"> </w:t>
      </w:r>
      <w:r w:rsidRPr="00EA6A1C">
        <w:rPr>
          <w:szCs w:val="24"/>
        </w:rPr>
        <w:t xml:space="preserve">The lymphatic system consists of the following two main components </w:t>
      </w:r>
      <w:r w:rsidRPr="00EA6A1C">
        <w:rPr>
          <w:b/>
          <w:szCs w:val="24"/>
        </w:rPr>
        <w:t>(</w:t>
      </w:r>
      <w:r w:rsidR="00595453" w:rsidRPr="00EA6A1C">
        <w:rPr>
          <w:b/>
          <w:szCs w:val="24"/>
        </w:rPr>
        <w:t>Figure 20.1</w:t>
      </w:r>
      <w:r w:rsidR="00595453" w:rsidRPr="00EA6A1C">
        <w:rPr>
          <w:szCs w:val="24"/>
        </w:rPr>
        <w:t>):</w:t>
      </w:r>
      <w:r w:rsidR="00523159">
        <w:rPr>
          <w:szCs w:val="24"/>
        </w:rPr>
        <w:t xml:space="preserve"> </w:t>
      </w:r>
      <w:r w:rsidR="00595453" w:rsidRPr="00EA6A1C">
        <w:rPr>
          <w:szCs w:val="24"/>
        </w:rPr>
        <w:t>(1)</w:t>
      </w:r>
      <w:r w:rsidR="00595453" w:rsidRPr="00EA6A1C">
        <w:rPr>
          <w:b/>
          <w:szCs w:val="24"/>
        </w:rPr>
        <w:t xml:space="preserve"> </w:t>
      </w:r>
      <w:r w:rsidRPr="00EA6A1C">
        <w:rPr>
          <w:b/>
          <w:szCs w:val="24"/>
        </w:rPr>
        <w:t>Lymphatic vessels</w:t>
      </w:r>
      <w:r w:rsidR="00383381" w:rsidRPr="00EA6A1C">
        <w:rPr>
          <w:szCs w:val="24"/>
        </w:rPr>
        <w:t xml:space="preserve">, which </w:t>
      </w:r>
      <w:r w:rsidRPr="00EA6A1C">
        <w:rPr>
          <w:szCs w:val="24"/>
        </w:rPr>
        <w:t xml:space="preserve">are </w:t>
      </w:r>
      <w:r w:rsidRPr="00EA6A1C">
        <w:rPr>
          <w:szCs w:val="24"/>
          <w:u w:val="single"/>
        </w:rPr>
        <w:t>a system of blind-ended tubes</w:t>
      </w:r>
      <w:r w:rsidR="008E0F21">
        <w:rPr>
          <w:szCs w:val="24"/>
          <w:u w:val="single"/>
        </w:rPr>
        <w:t>; and</w:t>
      </w:r>
      <w:r w:rsidR="00523159">
        <w:rPr>
          <w:szCs w:val="24"/>
        </w:rPr>
        <w:t xml:space="preserve"> </w:t>
      </w:r>
      <w:r w:rsidR="00595453" w:rsidRPr="00EA6A1C">
        <w:rPr>
          <w:szCs w:val="24"/>
        </w:rPr>
        <w:t xml:space="preserve">(2) </w:t>
      </w:r>
      <w:r w:rsidR="008E0F21">
        <w:rPr>
          <w:b/>
          <w:szCs w:val="24"/>
        </w:rPr>
        <w:t>l</w:t>
      </w:r>
      <w:r w:rsidRPr="00EA6A1C">
        <w:rPr>
          <w:b/>
          <w:szCs w:val="24"/>
        </w:rPr>
        <w:t>ymphatic tissue</w:t>
      </w:r>
      <w:r w:rsidRPr="00EA6A1C">
        <w:rPr>
          <w:szCs w:val="24"/>
        </w:rPr>
        <w:t xml:space="preserve"> and </w:t>
      </w:r>
      <w:r w:rsidRPr="00EA6A1C">
        <w:rPr>
          <w:b/>
          <w:szCs w:val="24"/>
        </w:rPr>
        <w:t xml:space="preserve">organs </w:t>
      </w:r>
      <w:r w:rsidRPr="00EA6A1C">
        <w:rPr>
          <w:szCs w:val="24"/>
        </w:rPr>
        <w:t xml:space="preserve">which includes </w:t>
      </w:r>
      <w:r w:rsidRPr="00EA6A1C">
        <w:rPr>
          <w:szCs w:val="24"/>
          <w:u w:val="single"/>
        </w:rPr>
        <w:t xml:space="preserve">clusters of lymphoid follicles such </w:t>
      </w:r>
      <w:proofErr w:type="gramStart"/>
      <w:r w:rsidRPr="00EA6A1C">
        <w:rPr>
          <w:szCs w:val="24"/>
          <w:u w:val="single"/>
        </w:rPr>
        <w:t>as</w:t>
      </w:r>
      <w:proofErr w:type="gramEnd"/>
      <w:r w:rsidRPr="00EA6A1C">
        <w:rPr>
          <w:szCs w:val="24"/>
          <w:u w:val="single"/>
        </w:rPr>
        <w:t xml:space="preserve"> the tonsils, as well as</w:t>
      </w:r>
      <w:r w:rsidRPr="00EA6A1C" w:rsidDel="004C2E22">
        <w:rPr>
          <w:szCs w:val="24"/>
          <w:u w:val="single"/>
        </w:rPr>
        <w:t xml:space="preserve"> </w:t>
      </w:r>
      <w:r w:rsidRPr="00EA6A1C">
        <w:rPr>
          <w:szCs w:val="24"/>
          <w:u w:val="single"/>
        </w:rPr>
        <w:t>the lymph nodes, spleen, and thymus.</w:t>
      </w:r>
      <w:r w:rsidRPr="00EA6A1C">
        <w:rPr>
          <w:szCs w:val="24"/>
        </w:rPr>
        <w:t xml:space="preserve"> </w:t>
      </w:r>
    </w:p>
    <w:p w:rsidR="00FA6BF9" w:rsidRPr="00EA6A1C" w:rsidRDefault="00E7187A" w:rsidP="00EA6A1C">
      <w:pPr>
        <w:numPr>
          <w:ilvl w:val="0"/>
          <w:numId w:val="60"/>
        </w:numPr>
        <w:spacing w:line="360" w:lineRule="auto"/>
        <w:rPr>
          <w:b/>
          <w:szCs w:val="24"/>
        </w:rPr>
      </w:pPr>
      <w:r w:rsidRPr="00EA6A1C">
        <w:rPr>
          <w:b/>
          <w:szCs w:val="24"/>
        </w:rPr>
        <w:t>Functions of the Lymphatic System</w:t>
      </w:r>
      <w:r w:rsidR="00FA6BF9" w:rsidRPr="00EA6A1C">
        <w:rPr>
          <w:b/>
          <w:szCs w:val="24"/>
        </w:rPr>
        <w:t xml:space="preserve">. </w:t>
      </w:r>
      <w:r w:rsidR="00FA6BF9" w:rsidRPr="00EA6A1C">
        <w:rPr>
          <w:szCs w:val="24"/>
        </w:rPr>
        <w:t>The lymphatic system has the following basic functions that are carried out by its vessels and organs</w:t>
      </w:r>
      <w:r w:rsidR="00390C0E" w:rsidRPr="00EA6A1C">
        <w:rPr>
          <w:szCs w:val="24"/>
        </w:rPr>
        <w:t>:</w:t>
      </w:r>
    </w:p>
    <w:p w:rsidR="00E7187A" w:rsidRPr="00EA6A1C" w:rsidRDefault="00E7187A" w:rsidP="00EA6A1C">
      <w:pPr>
        <w:numPr>
          <w:ilvl w:val="0"/>
          <w:numId w:val="80"/>
        </w:numPr>
        <w:spacing w:line="360" w:lineRule="auto"/>
        <w:rPr>
          <w:b/>
          <w:szCs w:val="24"/>
        </w:rPr>
      </w:pPr>
      <w:r w:rsidRPr="00EA6A1C">
        <w:rPr>
          <w:b/>
          <w:szCs w:val="24"/>
        </w:rPr>
        <w:t>Regulation of interstitial fluid volume.</w:t>
      </w:r>
      <w:r w:rsidR="00FA6BF9" w:rsidRPr="00EA6A1C">
        <w:rPr>
          <w:b/>
          <w:szCs w:val="24"/>
        </w:rPr>
        <w:t xml:space="preserve"> </w:t>
      </w:r>
      <w:r w:rsidR="00660CCD" w:rsidRPr="00EA6A1C">
        <w:rPr>
          <w:szCs w:val="24"/>
        </w:rPr>
        <w:t>The</w:t>
      </w:r>
      <w:r w:rsidR="00FA6BF9" w:rsidRPr="00EA6A1C">
        <w:rPr>
          <w:szCs w:val="24"/>
        </w:rPr>
        <w:t xml:space="preserve"> </w:t>
      </w:r>
      <w:r w:rsidRPr="00EA6A1C">
        <w:rPr>
          <w:szCs w:val="24"/>
        </w:rPr>
        <w:t>net filtration pressure in blood</w:t>
      </w:r>
      <w:r w:rsidR="00CE16F2" w:rsidRPr="00EA6A1C">
        <w:rPr>
          <w:szCs w:val="24"/>
        </w:rPr>
        <w:t xml:space="preserve"> capillaries favors filtration.</w:t>
      </w:r>
      <w:r w:rsidR="00523159">
        <w:rPr>
          <w:szCs w:val="24"/>
        </w:rPr>
        <w:t xml:space="preserve"> </w:t>
      </w:r>
      <w:r w:rsidR="00CE16F2" w:rsidRPr="00EA6A1C">
        <w:rPr>
          <w:szCs w:val="24"/>
        </w:rPr>
        <w:t>W</w:t>
      </w:r>
      <w:r w:rsidRPr="00EA6A1C">
        <w:rPr>
          <w:szCs w:val="24"/>
        </w:rPr>
        <w:t xml:space="preserve">ater </w:t>
      </w:r>
      <w:r w:rsidR="001A47B3" w:rsidRPr="00EA6A1C">
        <w:rPr>
          <w:szCs w:val="24"/>
        </w:rPr>
        <w:t xml:space="preserve">is </w:t>
      </w:r>
      <w:r w:rsidRPr="00EA6A1C">
        <w:rPr>
          <w:szCs w:val="24"/>
        </w:rPr>
        <w:t xml:space="preserve">lost from the </w:t>
      </w:r>
      <w:r w:rsidR="00A22CF5" w:rsidRPr="00EA6A1C">
        <w:rPr>
          <w:szCs w:val="24"/>
        </w:rPr>
        <w:t xml:space="preserve">plasma in the </w:t>
      </w:r>
      <w:r w:rsidRPr="00EA6A1C">
        <w:rPr>
          <w:szCs w:val="24"/>
        </w:rPr>
        <w:t>blood to the interstitial fluid</w:t>
      </w:r>
      <w:r w:rsidR="00503E93" w:rsidRPr="00EA6A1C">
        <w:rPr>
          <w:szCs w:val="24"/>
        </w:rPr>
        <w:t>.</w:t>
      </w:r>
      <w:r w:rsidR="00523159">
        <w:rPr>
          <w:szCs w:val="24"/>
        </w:rPr>
        <w:t xml:space="preserve"> </w:t>
      </w:r>
      <w:r w:rsidR="004667F6" w:rsidRPr="00EA6A1C">
        <w:rPr>
          <w:szCs w:val="24"/>
        </w:rPr>
        <w:t>F</w:t>
      </w:r>
      <w:r w:rsidR="00A22CF5" w:rsidRPr="00EA6A1C">
        <w:rPr>
          <w:szCs w:val="24"/>
        </w:rPr>
        <w:t xml:space="preserve">luid </w:t>
      </w:r>
      <w:r w:rsidRPr="00EA6A1C">
        <w:rPr>
          <w:szCs w:val="24"/>
        </w:rPr>
        <w:t>must be returned to the circulation</w:t>
      </w:r>
      <w:r w:rsidR="00D96B08" w:rsidRPr="00EA6A1C">
        <w:rPr>
          <w:szCs w:val="24"/>
        </w:rPr>
        <w:t>,</w:t>
      </w:r>
      <w:r w:rsidRPr="00EA6A1C">
        <w:rPr>
          <w:szCs w:val="24"/>
        </w:rPr>
        <w:t xml:space="preserve"> or </w:t>
      </w:r>
      <w:r w:rsidR="00A22CF5" w:rsidRPr="00EA6A1C">
        <w:rPr>
          <w:szCs w:val="24"/>
        </w:rPr>
        <w:t xml:space="preserve">both </w:t>
      </w:r>
      <w:r w:rsidRPr="00EA6A1C">
        <w:rPr>
          <w:szCs w:val="24"/>
        </w:rPr>
        <w:t>the blood volume and blood pressure will drop too low to maintain homeostasis.</w:t>
      </w:r>
      <w:r w:rsidR="00523159">
        <w:rPr>
          <w:szCs w:val="24"/>
        </w:rPr>
        <w:t xml:space="preserve"> </w:t>
      </w:r>
      <w:r w:rsidR="00CE16F2" w:rsidRPr="00EA6A1C">
        <w:rPr>
          <w:szCs w:val="24"/>
        </w:rPr>
        <w:t xml:space="preserve">When the fluid exits the extracellular space and enters the lymphatic vessels, it is known as </w:t>
      </w:r>
      <w:r w:rsidR="00CE16F2" w:rsidRPr="00EA6A1C">
        <w:rPr>
          <w:b/>
          <w:szCs w:val="24"/>
          <w:u w:val="single"/>
        </w:rPr>
        <w:t>lymph</w:t>
      </w:r>
      <w:r w:rsidR="00CE16F2" w:rsidRPr="00EA6A1C">
        <w:rPr>
          <w:szCs w:val="24"/>
        </w:rPr>
        <w:t xml:space="preserve">. </w:t>
      </w:r>
      <w:r w:rsidR="00CE16F2" w:rsidRPr="00EA6A1C">
        <w:rPr>
          <w:b/>
          <w:szCs w:val="24"/>
        </w:rPr>
        <w:t>What happens to excess fluids in the extracellular space?</w:t>
      </w:r>
      <w:r w:rsidR="00523159">
        <w:rPr>
          <w:szCs w:val="24"/>
        </w:rPr>
        <w:t xml:space="preserve"> </w:t>
      </w:r>
      <w:r w:rsidR="00CE25C1" w:rsidRPr="00EA6A1C">
        <w:rPr>
          <w:szCs w:val="24"/>
          <w:u w:val="single"/>
        </w:rPr>
        <w:t xml:space="preserve">Lymphatic vessels </w:t>
      </w:r>
      <w:r w:rsidRPr="00EA6A1C">
        <w:rPr>
          <w:szCs w:val="24"/>
          <w:u w:val="single"/>
        </w:rPr>
        <w:t xml:space="preserve">pick up excess </w:t>
      </w:r>
      <w:r w:rsidR="00CE16F2" w:rsidRPr="00EA6A1C">
        <w:rPr>
          <w:szCs w:val="24"/>
          <w:u w:val="single"/>
        </w:rPr>
        <w:t xml:space="preserve">fluid, transport and </w:t>
      </w:r>
      <w:r w:rsidRPr="00EA6A1C">
        <w:rPr>
          <w:szCs w:val="24"/>
          <w:u w:val="single"/>
        </w:rPr>
        <w:t>deliver it back to the cardiovascular system</w:t>
      </w:r>
      <w:r w:rsidRPr="00EA6A1C">
        <w:rPr>
          <w:szCs w:val="24"/>
        </w:rPr>
        <w:t>.</w:t>
      </w:r>
      <w:r w:rsidR="00523159">
        <w:rPr>
          <w:szCs w:val="24"/>
        </w:rPr>
        <w:t xml:space="preserve"> </w:t>
      </w:r>
    </w:p>
    <w:p w:rsidR="006E6226" w:rsidRPr="00EA6A1C" w:rsidRDefault="00E7187A" w:rsidP="00EA6A1C">
      <w:pPr>
        <w:pStyle w:val="LightGrid-Accent31"/>
        <w:numPr>
          <w:ilvl w:val="0"/>
          <w:numId w:val="80"/>
        </w:numPr>
        <w:spacing w:line="360" w:lineRule="auto"/>
        <w:rPr>
          <w:szCs w:val="24"/>
        </w:rPr>
      </w:pPr>
      <w:r w:rsidRPr="00EA6A1C">
        <w:rPr>
          <w:b/>
          <w:szCs w:val="24"/>
        </w:rPr>
        <w:t>Absorption of dietary fats.</w:t>
      </w:r>
    </w:p>
    <w:p w:rsidR="00E7187A" w:rsidRPr="00EA6A1C" w:rsidRDefault="00E7187A" w:rsidP="00EA6A1C">
      <w:pPr>
        <w:pStyle w:val="LightGrid-Accent31"/>
        <w:numPr>
          <w:ilvl w:val="0"/>
          <w:numId w:val="80"/>
        </w:numPr>
        <w:spacing w:line="360" w:lineRule="auto"/>
        <w:rPr>
          <w:szCs w:val="24"/>
        </w:rPr>
      </w:pPr>
      <w:r w:rsidRPr="00EA6A1C">
        <w:rPr>
          <w:b/>
          <w:szCs w:val="24"/>
        </w:rPr>
        <w:t>Immune functions.</w:t>
      </w:r>
    </w:p>
    <w:p w:rsidR="00E7187A" w:rsidRPr="00EA6A1C" w:rsidRDefault="00E7187A" w:rsidP="00EA6A1C">
      <w:pPr>
        <w:numPr>
          <w:ilvl w:val="0"/>
          <w:numId w:val="60"/>
        </w:numPr>
        <w:spacing w:line="360" w:lineRule="auto"/>
        <w:rPr>
          <w:b/>
          <w:szCs w:val="24"/>
        </w:rPr>
      </w:pPr>
      <w:r w:rsidRPr="00EA6A1C">
        <w:rPr>
          <w:b/>
          <w:szCs w:val="24"/>
        </w:rPr>
        <w:lastRenderedPageBreak/>
        <w:t>Lymphatic Vessels</w:t>
      </w:r>
      <w:r w:rsidR="00794EF2" w:rsidRPr="00EA6A1C">
        <w:rPr>
          <w:b/>
          <w:szCs w:val="24"/>
        </w:rPr>
        <w:t xml:space="preserve"> and Lymph Circulation</w:t>
      </w:r>
      <w:r w:rsidR="008E0F21">
        <w:rPr>
          <w:b/>
          <w:szCs w:val="24"/>
        </w:rPr>
        <w:t>:</w:t>
      </w:r>
      <w:r w:rsidR="00056103" w:rsidRPr="00EA6A1C">
        <w:rPr>
          <w:b/>
          <w:szCs w:val="24"/>
        </w:rPr>
        <w:t xml:space="preserve"> </w:t>
      </w:r>
      <w:r w:rsidR="00056103" w:rsidRPr="00EA6A1C">
        <w:rPr>
          <w:szCs w:val="24"/>
        </w:rPr>
        <w:t>Lymph is collected in vessels</w:t>
      </w:r>
      <w:r w:rsidR="00056103" w:rsidRPr="00EA6A1C">
        <w:rPr>
          <w:b/>
          <w:szCs w:val="24"/>
        </w:rPr>
        <w:t xml:space="preserve"> </w:t>
      </w:r>
      <w:r w:rsidR="00056103" w:rsidRPr="00EA6A1C">
        <w:rPr>
          <w:szCs w:val="24"/>
        </w:rPr>
        <w:t>called</w:t>
      </w:r>
      <w:r w:rsidR="00056103" w:rsidRPr="00EA6A1C">
        <w:rPr>
          <w:b/>
          <w:szCs w:val="24"/>
        </w:rPr>
        <w:t xml:space="preserve"> lymph-collecting vessels </w:t>
      </w:r>
      <w:r w:rsidR="00056103" w:rsidRPr="00EA6A1C">
        <w:rPr>
          <w:szCs w:val="24"/>
        </w:rPr>
        <w:t xml:space="preserve">which merge to form larger vessels, the </w:t>
      </w:r>
      <w:r w:rsidR="00056103" w:rsidRPr="00EA6A1C">
        <w:rPr>
          <w:b/>
          <w:szCs w:val="24"/>
        </w:rPr>
        <w:t xml:space="preserve">lymph trunks </w:t>
      </w:r>
      <w:r w:rsidR="00390C0E" w:rsidRPr="00EA6A1C">
        <w:rPr>
          <w:b/>
          <w:szCs w:val="24"/>
        </w:rPr>
        <w:t>(</w:t>
      </w:r>
      <w:r w:rsidR="00E004B0" w:rsidRPr="00EA6A1C">
        <w:rPr>
          <w:b/>
          <w:szCs w:val="24"/>
        </w:rPr>
        <w:t>Figure</w:t>
      </w:r>
      <w:r w:rsidR="004573E1" w:rsidRPr="00EA6A1C">
        <w:rPr>
          <w:b/>
          <w:szCs w:val="24"/>
        </w:rPr>
        <w:t>s</w:t>
      </w:r>
      <w:r w:rsidR="00E004B0" w:rsidRPr="00EA6A1C">
        <w:rPr>
          <w:b/>
          <w:szCs w:val="24"/>
        </w:rPr>
        <w:t xml:space="preserve"> 20.2</w:t>
      </w:r>
      <w:r w:rsidR="008E0F21">
        <w:rPr>
          <w:b/>
          <w:szCs w:val="24"/>
        </w:rPr>
        <w:t>–</w:t>
      </w:r>
      <w:r w:rsidR="004573E1" w:rsidRPr="00EA6A1C">
        <w:rPr>
          <w:b/>
          <w:szCs w:val="24"/>
        </w:rPr>
        <w:t>20.3</w:t>
      </w:r>
      <w:r w:rsidR="00E004B0" w:rsidRPr="00EA6A1C">
        <w:rPr>
          <w:b/>
          <w:szCs w:val="24"/>
        </w:rPr>
        <w:t>)</w:t>
      </w:r>
      <w:r w:rsidR="00056103" w:rsidRPr="00EA6A1C">
        <w:rPr>
          <w:b/>
          <w:szCs w:val="24"/>
        </w:rPr>
        <w:t>.</w:t>
      </w:r>
    </w:p>
    <w:p w:rsidR="00056103" w:rsidRPr="00EA6A1C" w:rsidRDefault="00056103" w:rsidP="00EA6A1C">
      <w:pPr>
        <w:numPr>
          <w:ilvl w:val="0"/>
          <w:numId w:val="83"/>
        </w:numPr>
        <w:spacing w:line="360" w:lineRule="auto"/>
        <w:rPr>
          <w:b/>
          <w:szCs w:val="24"/>
        </w:rPr>
      </w:pPr>
      <w:r w:rsidRPr="00EA6A1C">
        <w:rPr>
          <w:szCs w:val="24"/>
        </w:rPr>
        <w:t>The</w:t>
      </w:r>
      <w:r w:rsidR="00CC0407" w:rsidRPr="00EA6A1C">
        <w:rPr>
          <w:szCs w:val="24"/>
        </w:rPr>
        <w:t xml:space="preserve">re are </w:t>
      </w:r>
      <w:r w:rsidRPr="00EA6A1C">
        <w:rPr>
          <w:szCs w:val="24"/>
        </w:rPr>
        <w:t xml:space="preserve">nine lymph trunks </w:t>
      </w:r>
      <w:r w:rsidR="00CC0407" w:rsidRPr="00EA6A1C">
        <w:rPr>
          <w:szCs w:val="24"/>
        </w:rPr>
        <w:t xml:space="preserve">that </w:t>
      </w:r>
      <w:r w:rsidRPr="00EA6A1C">
        <w:rPr>
          <w:szCs w:val="24"/>
        </w:rPr>
        <w:t>drain lymph from specific body regions</w:t>
      </w:r>
      <w:r w:rsidR="00CC0407" w:rsidRPr="00EA6A1C">
        <w:rPr>
          <w:szCs w:val="24"/>
        </w:rPr>
        <w:t>.</w:t>
      </w:r>
    </w:p>
    <w:p w:rsidR="00194DD8" w:rsidRPr="00EA6A1C" w:rsidRDefault="00194DD8" w:rsidP="00EA6A1C">
      <w:pPr>
        <w:numPr>
          <w:ilvl w:val="0"/>
          <w:numId w:val="83"/>
        </w:numPr>
        <w:spacing w:line="360" w:lineRule="auto"/>
        <w:rPr>
          <w:szCs w:val="24"/>
        </w:rPr>
      </w:pPr>
      <w:r w:rsidRPr="00EA6A1C">
        <w:rPr>
          <w:szCs w:val="24"/>
        </w:rPr>
        <w:t>T</w:t>
      </w:r>
      <w:r w:rsidR="00E7187A" w:rsidRPr="00EA6A1C">
        <w:rPr>
          <w:szCs w:val="24"/>
        </w:rPr>
        <w:t xml:space="preserve">he intestinal trunk and lumbar trunks </w:t>
      </w:r>
      <w:r w:rsidR="00794EF2" w:rsidRPr="00EA6A1C">
        <w:rPr>
          <w:szCs w:val="24"/>
        </w:rPr>
        <w:t xml:space="preserve">all </w:t>
      </w:r>
      <w:r w:rsidR="00E7187A" w:rsidRPr="00EA6A1C">
        <w:rPr>
          <w:szCs w:val="24"/>
        </w:rPr>
        <w:t>drain into a l</w:t>
      </w:r>
      <w:r w:rsidRPr="00EA6A1C">
        <w:rPr>
          <w:szCs w:val="24"/>
        </w:rPr>
        <w:t xml:space="preserve">arge, swollen vessel called the </w:t>
      </w:r>
      <w:proofErr w:type="spellStart"/>
      <w:r w:rsidR="00E7187A" w:rsidRPr="00EA6A1C">
        <w:rPr>
          <w:b/>
          <w:szCs w:val="24"/>
        </w:rPr>
        <w:t>cisterna</w:t>
      </w:r>
      <w:proofErr w:type="spellEnd"/>
      <w:r w:rsidR="00E7187A" w:rsidRPr="00EA6A1C">
        <w:rPr>
          <w:b/>
          <w:szCs w:val="24"/>
        </w:rPr>
        <w:t xml:space="preserve"> </w:t>
      </w:r>
      <w:proofErr w:type="spellStart"/>
      <w:r w:rsidR="00E7187A" w:rsidRPr="00EA6A1C">
        <w:rPr>
          <w:b/>
          <w:szCs w:val="24"/>
        </w:rPr>
        <w:t>chyli</w:t>
      </w:r>
      <w:proofErr w:type="spellEnd"/>
      <w:r w:rsidRPr="00EA6A1C">
        <w:rPr>
          <w:b/>
          <w:szCs w:val="24"/>
        </w:rPr>
        <w:t>.</w:t>
      </w:r>
      <w:r w:rsidR="00523159">
        <w:rPr>
          <w:b/>
          <w:szCs w:val="24"/>
        </w:rPr>
        <w:t xml:space="preserve"> </w:t>
      </w:r>
      <w:r w:rsidR="00E7187A" w:rsidRPr="00EA6A1C">
        <w:rPr>
          <w:szCs w:val="24"/>
        </w:rPr>
        <w:t xml:space="preserve">The </w:t>
      </w:r>
      <w:proofErr w:type="spellStart"/>
      <w:r w:rsidR="00E7187A" w:rsidRPr="00EA6A1C">
        <w:rPr>
          <w:szCs w:val="24"/>
        </w:rPr>
        <w:t>cisterna</w:t>
      </w:r>
      <w:proofErr w:type="spellEnd"/>
      <w:r w:rsidR="00E7187A" w:rsidRPr="00EA6A1C">
        <w:rPr>
          <w:szCs w:val="24"/>
        </w:rPr>
        <w:t xml:space="preserve"> </w:t>
      </w:r>
      <w:proofErr w:type="spellStart"/>
      <w:r w:rsidR="00E7187A" w:rsidRPr="00EA6A1C">
        <w:rPr>
          <w:szCs w:val="24"/>
        </w:rPr>
        <w:t>chyli</w:t>
      </w:r>
      <w:proofErr w:type="spellEnd"/>
      <w:r w:rsidR="00E7187A" w:rsidRPr="00EA6A1C">
        <w:rPr>
          <w:szCs w:val="24"/>
        </w:rPr>
        <w:t xml:space="preserve"> and the other lymph </w:t>
      </w:r>
      <w:r w:rsidR="00794EF2" w:rsidRPr="00EA6A1C">
        <w:rPr>
          <w:szCs w:val="24"/>
        </w:rPr>
        <w:t xml:space="preserve">trunks </w:t>
      </w:r>
      <w:r w:rsidR="00E7187A" w:rsidRPr="00EA6A1C">
        <w:rPr>
          <w:szCs w:val="24"/>
        </w:rPr>
        <w:t xml:space="preserve">drain into one of two </w:t>
      </w:r>
      <w:r w:rsidR="00E7187A" w:rsidRPr="00EA6A1C">
        <w:rPr>
          <w:b/>
          <w:szCs w:val="24"/>
        </w:rPr>
        <w:t>lymph ducts</w:t>
      </w:r>
      <w:r w:rsidR="00CC0407" w:rsidRPr="00EA6A1C">
        <w:rPr>
          <w:b/>
          <w:szCs w:val="24"/>
        </w:rPr>
        <w:t>:</w:t>
      </w:r>
      <w:r w:rsidR="00523159">
        <w:rPr>
          <w:b/>
          <w:szCs w:val="24"/>
        </w:rPr>
        <w:t xml:space="preserve"> </w:t>
      </w:r>
      <w:r w:rsidR="00CC0407" w:rsidRPr="00EA6A1C">
        <w:rPr>
          <w:b/>
          <w:szCs w:val="24"/>
          <w:u w:val="single"/>
        </w:rPr>
        <w:t>thoracic</w:t>
      </w:r>
      <w:r w:rsidR="00CC0407" w:rsidRPr="00EA6A1C">
        <w:rPr>
          <w:b/>
          <w:szCs w:val="24"/>
        </w:rPr>
        <w:t xml:space="preserve"> duct </w:t>
      </w:r>
      <w:r w:rsidR="00CC0407" w:rsidRPr="00EA6A1C">
        <w:rPr>
          <w:szCs w:val="24"/>
        </w:rPr>
        <w:t xml:space="preserve">and the </w:t>
      </w:r>
      <w:r w:rsidR="00CC0407" w:rsidRPr="00EA6A1C">
        <w:rPr>
          <w:b/>
          <w:szCs w:val="24"/>
          <w:u w:val="single"/>
        </w:rPr>
        <w:t>right lymphatic</w:t>
      </w:r>
      <w:r w:rsidR="00CC0407" w:rsidRPr="00EA6A1C">
        <w:rPr>
          <w:b/>
          <w:szCs w:val="24"/>
        </w:rPr>
        <w:t xml:space="preserve"> duct</w:t>
      </w:r>
      <w:r w:rsidR="00E7187A" w:rsidRPr="00EA6A1C">
        <w:rPr>
          <w:szCs w:val="24"/>
        </w:rPr>
        <w:t xml:space="preserve">. </w:t>
      </w:r>
    </w:p>
    <w:p w:rsidR="00194DD8" w:rsidRPr="00EA6A1C" w:rsidRDefault="00194DD8" w:rsidP="00EA6A1C">
      <w:pPr>
        <w:numPr>
          <w:ilvl w:val="0"/>
          <w:numId w:val="83"/>
        </w:numPr>
        <w:spacing w:line="360" w:lineRule="auto"/>
        <w:rPr>
          <w:szCs w:val="24"/>
        </w:rPr>
      </w:pPr>
      <w:r w:rsidRPr="00EA6A1C">
        <w:rPr>
          <w:szCs w:val="24"/>
        </w:rPr>
        <w:t xml:space="preserve">Lymph drains into the blood of the low-pressure venous circuit at the </w:t>
      </w:r>
      <w:proofErr w:type="spellStart"/>
      <w:r w:rsidRPr="00EA6A1C">
        <w:rPr>
          <w:szCs w:val="24"/>
          <w:u w:val="single"/>
        </w:rPr>
        <w:t>subclavian</w:t>
      </w:r>
      <w:proofErr w:type="spellEnd"/>
      <w:r w:rsidRPr="00EA6A1C">
        <w:rPr>
          <w:szCs w:val="24"/>
        </w:rPr>
        <w:t xml:space="preserve"> veins. </w:t>
      </w:r>
      <w:r w:rsidR="000B50DB" w:rsidRPr="00EA6A1C">
        <w:rPr>
          <w:szCs w:val="24"/>
        </w:rPr>
        <w:t xml:space="preserve">Lymphatic vessels make up a low-pressure circuit because there is no main pump to drive lymph through the vessels, </w:t>
      </w:r>
      <w:r w:rsidR="009032DC" w:rsidRPr="00EA6A1C">
        <w:rPr>
          <w:szCs w:val="24"/>
        </w:rPr>
        <w:t>and</w:t>
      </w:r>
      <w:r w:rsidR="000B50DB" w:rsidRPr="00EA6A1C">
        <w:rPr>
          <w:szCs w:val="24"/>
        </w:rPr>
        <w:t xml:space="preserve"> most of them are tran</w:t>
      </w:r>
      <w:r w:rsidR="00CC0407" w:rsidRPr="00EA6A1C">
        <w:rPr>
          <w:szCs w:val="24"/>
        </w:rPr>
        <w:t>sporting lymph against gravity.</w:t>
      </w:r>
      <w:r w:rsidR="00523159">
        <w:rPr>
          <w:szCs w:val="24"/>
        </w:rPr>
        <w:t xml:space="preserve"> </w:t>
      </w:r>
      <w:r w:rsidR="007A3E03" w:rsidRPr="00EA6A1C">
        <w:rPr>
          <w:szCs w:val="24"/>
        </w:rPr>
        <w:t xml:space="preserve">Lymph return to the heart is assisted by </w:t>
      </w:r>
      <w:r w:rsidR="007A3E03" w:rsidRPr="00EA6A1C">
        <w:rPr>
          <w:szCs w:val="24"/>
          <w:u w:val="single"/>
        </w:rPr>
        <w:t>valves</w:t>
      </w:r>
      <w:r w:rsidR="007A3E03" w:rsidRPr="00EA6A1C">
        <w:rPr>
          <w:szCs w:val="24"/>
        </w:rPr>
        <w:t xml:space="preserve">, contracting </w:t>
      </w:r>
      <w:r w:rsidR="007A3E03" w:rsidRPr="00EA6A1C">
        <w:rPr>
          <w:szCs w:val="24"/>
          <w:u w:val="single"/>
        </w:rPr>
        <w:t>skeletal</w:t>
      </w:r>
      <w:r w:rsidR="007A3E03" w:rsidRPr="00EA6A1C">
        <w:rPr>
          <w:szCs w:val="24"/>
        </w:rPr>
        <w:t xml:space="preserve"> muscles, and </w:t>
      </w:r>
      <w:r w:rsidR="007A3E03" w:rsidRPr="00EA6A1C">
        <w:rPr>
          <w:szCs w:val="24"/>
          <w:u w:val="single"/>
        </w:rPr>
        <w:t>smooth</w:t>
      </w:r>
      <w:r w:rsidR="007A3E03" w:rsidRPr="00EA6A1C">
        <w:rPr>
          <w:szCs w:val="24"/>
        </w:rPr>
        <w:t xml:space="preserve"> muscle in the walls of lymph-collecting vessels.</w:t>
      </w:r>
    </w:p>
    <w:p w:rsidR="00F37295" w:rsidRPr="00EA6A1C" w:rsidRDefault="001270DF" w:rsidP="00EA6A1C">
      <w:pPr>
        <w:numPr>
          <w:ilvl w:val="0"/>
          <w:numId w:val="83"/>
        </w:numPr>
        <w:spacing w:line="360" w:lineRule="auto"/>
        <w:rPr>
          <w:szCs w:val="24"/>
        </w:rPr>
      </w:pPr>
      <w:r w:rsidRPr="00EA6A1C">
        <w:rPr>
          <w:szCs w:val="24"/>
        </w:rPr>
        <w:t xml:space="preserve">Lymphatic vessels begin in the tissues with </w:t>
      </w:r>
      <w:r w:rsidRPr="00EA6A1C">
        <w:rPr>
          <w:b/>
          <w:szCs w:val="24"/>
        </w:rPr>
        <w:t>lymphatic capillaries</w:t>
      </w:r>
      <w:r w:rsidRPr="00EA6A1C">
        <w:rPr>
          <w:szCs w:val="24"/>
        </w:rPr>
        <w:t>, which surround bl</w:t>
      </w:r>
      <w:r w:rsidR="006E60AC" w:rsidRPr="00EA6A1C">
        <w:rPr>
          <w:szCs w:val="24"/>
        </w:rPr>
        <w:t>ood capillary beds.</w:t>
      </w:r>
      <w:r w:rsidR="00523159">
        <w:rPr>
          <w:szCs w:val="24"/>
        </w:rPr>
        <w:t xml:space="preserve"> </w:t>
      </w:r>
      <w:r w:rsidR="006E60AC" w:rsidRPr="00EA6A1C">
        <w:rPr>
          <w:szCs w:val="24"/>
        </w:rPr>
        <w:t>L</w:t>
      </w:r>
      <w:r w:rsidR="00F37295" w:rsidRPr="00EA6A1C">
        <w:rPr>
          <w:szCs w:val="24"/>
        </w:rPr>
        <w:t xml:space="preserve">ymphatic capillaries </w:t>
      </w:r>
      <w:r w:rsidRPr="00EA6A1C">
        <w:rPr>
          <w:szCs w:val="24"/>
        </w:rPr>
        <w:t xml:space="preserve">are </w:t>
      </w:r>
      <w:r w:rsidR="00DF6770" w:rsidRPr="00EA6A1C">
        <w:rPr>
          <w:szCs w:val="24"/>
        </w:rPr>
        <w:t>blind-</w:t>
      </w:r>
      <w:r w:rsidRPr="00EA6A1C">
        <w:rPr>
          <w:szCs w:val="24"/>
        </w:rPr>
        <w:t xml:space="preserve">ended, </w:t>
      </w:r>
      <w:r w:rsidR="00CE16F2" w:rsidRPr="00EA6A1C">
        <w:rPr>
          <w:szCs w:val="24"/>
        </w:rPr>
        <w:t>making</w:t>
      </w:r>
      <w:r w:rsidRPr="00EA6A1C">
        <w:rPr>
          <w:szCs w:val="24"/>
        </w:rPr>
        <w:t xml:space="preserve"> the lymphatic vasculature a one-way system that only moves lymph away from the tissues. </w:t>
      </w:r>
    </w:p>
    <w:p w:rsidR="00F37295" w:rsidRPr="00EA6A1C" w:rsidRDefault="00F37295" w:rsidP="00EA6A1C">
      <w:pPr>
        <w:numPr>
          <w:ilvl w:val="0"/>
          <w:numId w:val="83"/>
        </w:numPr>
        <w:spacing w:line="360" w:lineRule="auto"/>
        <w:rPr>
          <w:szCs w:val="24"/>
          <w:u w:val="single"/>
        </w:rPr>
      </w:pPr>
      <w:r w:rsidRPr="00EA6A1C">
        <w:rPr>
          <w:szCs w:val="24"/>
        </w:rPr>
        <w:t>T</w:t>
      </w:r>
      <w:r w:rsidR="001270DF" w:rsidRPr="00EA6A1C">
        <w:rPr>
          <w:szCs w:val="24"/>
        </w:rPr>
        <w:t xml:space="preserve">he cells of lymphatic </w:t>
      </w:r>
      <w:r w:rsidR="00DF6770" w:rsidRPr="00EA6A1C">
        <w:rPr>
          <w:szCs w:val="24"/>
        </w:rPr>
        <w:t xml:space="preserve">capillary walls </w:t>
      </w:r>
      <w:r w:rsidR="001270DF" w:rsidRPr="00EA6A1C">
        <w:rPr>
          <w:szCs w:val="24"/>
        </w:rPr>
        <w:t>are not tightly joined, and instead are able to flap open and closed.</w:t>
      </w:r>
      <w:r w:rsidR="00523159">
        <w:rPr>
          <w:szCs w:val="24"/>
        </w:rPr>
        <w:t xml:space="preserve"> </w:t>
      </w:r>
      <w:r w:rsidR="009032DC" w:rsidRPr="00EA6A1C">
        <w:rPr>
          <w:szCs w:val="24"/>
        </w:rPr>
        <w:t>Fluid</w:t>
      </w:r>
      <w:r w:rsidR="001270DF" w:rsidRPr="00EA6A1C">
        <w:rPr>
          <w:szCs w:val="24"/>
        </w:rPr>
        <w:t xml:space="preserve"> that leaks from the blood capillaries increases the pressure in the interstitial fluid, which forces the lymphatic endothelial cells apart and allows large volumes of fluid to enter the lymphatic capillaries. </w:t>
      </w:r>
      <w:r w:rsidR="001270DF" w:rsidRPr="00EA6A1C">
        <w:rPr>
          <w:b/>
          <w:szCs w:val="24"/>
        </w:rPr>
        <w:t>Wh</w:t>
      </w:r>
      <w:r w:rsidR="00A360AF" w:rsidRPr="00EA6A1C">
        <w:rPr>
          <w:b/>
          <w:szCs w:val="24"/>
        </w:rPr>
        <w:t>at happens wh</w:t>
      </w:r>
      <w:r w:rsidR="001270DF" w:rsidRPr="00EA6A1C">
        <w:rPr>
          <w:b/>
          <w:szCs w:val="24"/>
        </w:rPr>
        <w:t>en the pressure in t</w:t>
      </w:r>
      <w:r w:rsidR="00A360AF" w:rsidRPr="00EA6A1C">
        <w:rPr>
          <w:b/>
          <w:szCs w:val="24"/>
        </w:rPr>
        <w:t>he interstitial fluid decreases?</w:t>
      </w:r>
      <w:r w:rsidR="00A360AF" w:rsidRPr="00EA6A1C">
        <w:rPr>
          <w:szCs w:val="24"/>
        </w:rPr>
        <w:t xml:space="preserve"> </w:t>
      </w:r>
      <w:r w:rsidR="00A360AF" w:rsidRPr="00EA6A1C">
        <w:rPr>
          <w:szCs w:val="24"/>
          <w:u w:val="single"/>
        </w:rPr>
        <w:t>E</w:t>
      </w:r>
      <w:r w:rsidR="001270DF" w:rsidRPr="00EA6A1C">
        <w:rPr>
          <w:szCs w:val="24"/>
          <w:u w:val="single"/>
        </w:rPr>
        <w:t>nd</w:t>
      </w:r>
      <w:r w:rsidRPr="00EA6A1C">
        <w:rPr>
          <w:szCs w:val="24"/>
          <w:u w:val="single"/>
        </w:rPr>
        <w:t xml:space="preserve">othelial cells flap shut, </w:t>
      </w:r>
      <w:r w:rsidR="001270DF" w:rsidRPr="00EA6A1C">
        <w:rPr>
          <w:szCs w:val="24"/>
          <w:u w:val="single"/>
        </w:rPr>
        <w:t>play</w:t>
      </w:r>
      <w:r w:rsidR="00A360AF" w:rsidRPr="00EA6A1C">
        <w:rPr>
          <w:szCs w:val="24"/>
          <w:u w:val="single"/>
        </w:rPr>
        <w:t>ing</w:t>
      </w:r>
      <w:r w:rsidR="001270DF" w:rsidRPr="00EA6A1C">
        <w:rPr>
          <w:szCs w:val="24"/>
          <w:u w:val="single"/>
        </w:rPr>
        <w:t xml:space="preserve"> </w:t>
      </w:r>
      <w:r w:rsidRPr="00EA6A1C">
        <w:rPr>
          <w:szCs w:val="24"/>
          <w:u w:val="single"/>
        </w:rPr>
        <w:t>a</w:t>
      </w:r>
      <w:r w:rsidR="001270DF" w:rsidRPr="00EA6A1C">
        <w:rPr>
          <w:szCs w:val="24"/>
          <w:u w:val="single"/>
        </w:rPr>
        <w:t xml:space="preserve"> crucial role </w:t>
      </w:r>
      <w:r w:rsidRPr="00EA6A1C">
        <w:rPr>
          <w:szCs w:val="24"/>
          <w:u w:val="single"/>
        </w:rPr>
        <w:t>in precise control of</w:t>
      </w:r>
      <w:r w:rsidR="001270DF" w:rsidRPr="00EA6A1C">
        <w:rPr>
          <w:szCs w:val="24"/>
          <w:u w:val="single"/>
        </w:rPr>
        <w:t xml:space="preserve"> the amount of fluid between </w:t>
      </w:r>
      <w:r w:rsidRPr="00EA6A1C">
        <w:rPr>
          <w:szCs w:val="24"/>
          <w:u w:val="single"/>
        </w:rPr>
        <w:t>cells.</w:t>
      </w:r>
    </w:p>
    <w:p w:rsidR="00F37295" w:rsidRPr="00EA6A1C" w:rsidRDefault="00F37295" w:rsidP="00EA6A1C">
      <w:pPr>
        <w:numPr>
          <w:ilvl w:val="0"/>
          <w:numId w:val="83"/>
        </w:numPr>
        <w:spacing w:line="360" w:lineRule="auto"/>
        <w:rPr>
          <w:szCs w:val="24"/>
        </w:rPr>
      </w:pPr>
      <w:r w:rsidRPr="00EA6A1C">
        <w:rPr>
          <w:szCs w:val="24"/>
        </w:rPr>
        <w:t xml:space="preserve">Along the pathway of lymphatic vessels, we find clusters of the lymphoid organs called lymph </w:t>
      </w:r>
      <w:r w:rsidRPr="00EA6A1C">
        <w:rPr>
          <w:szCs w:val="24"/>
          <w:u w:val="single"/>
        </w:rPr>
        <w:t>nodes</w:t>
      </w:r>
      <w:r w:rsidRPr="00EA6A1C">
        <w:rPr>
          <w:szCs w:val="24"/>
        </w:rPr>
        <w:t>.</w:t>
      </w:r>
      <w:r w:rsidR="00523159">
        <w:rPr>
          <w:szCs w:val="24"/>
        </w:rPr>
        <w:t xml:space="preserve"> </w:t>
      </w:r>
      <w:r w:rsidRPr="00EA6A1C">
        <w:rPr>
          <w:szCs w:val="24"/>
        </w:rPr>
        <w:t>Lymph nodes limit the spread of pathogens through the body by acting as filters, trapping pathogens and preventing them from traveling elsewhere.</w:t>
      </w:r>
    </w:p>
    <w:p w:rsidR="00E7187A" w:rsidRPr="00EA6A1C" w:rsidRDefault="00E7187A" w:rsidP="00EA6A1C">
      <w:pPr>
        <w:numPr>
          <w:ilvl w:val="0"/>
          <w:numId w:val="60"/>
        </w:numPr>
        <w:spacing w:line="360" w:lineRule="auto"/>
        <w:rPr>
          <w:b/>
          <w:szCs w:val="24"/>
        </w:rPr>
      </w:pPr>
      <w:r w:rsidRPr="00EA6A1C">
        <w:rPr>
          <w:b/>
          <w:szCs w:val="24"/>
        </w:rPr>
        <w:t xml:space="preserve">Lymphoid </w:t>
      </w:r>
      <w:r w:rsidR="007F0A42" w:rsidRPr="00EA6A1C">
        <w:rPr>
          <w:b/>
          <w:szCs w:val="24"/>
        </w:rPr>
        <w:t xml:space="preserve">Tissues and </w:t>
      </w:r>
      <w:r w:rsidRPr="00EA6A1C">
        <w:rPr>
          <w:b/>
          <w:szCs w:val="24"/>
        </w:rPr>
        <w:t>Organs</w:t>
      </w:r>
      <w:r w:rsidR="008E0F21">
        <w:rPr>
          <w:b/>
          <w:szCs w:val="24"/>
        </w:rPr>
        <w:t>:</w:t>
      </w:r>
      <w:r w:rsidR="00452545" w:rsidRPr="00EA6A1C">
        <w:rPr>
          <w:b/>
          <w:szCs w:val="24"/>
        </w:rPr>
        <w:t xml:space="preserve"> </w:t>
      </w:r>
      <w:r w:rsidR="00452545" w:rsidRPr="00EA6A1C">
        <w:rPr>
          <w:szCs w:val="24"/>
        </w:rPr>
        <w:t>The predominant tissue type of the lymphatic system is a type of loose connective tissue called reticular</w:t>
      </w:r>
      <w:r w:rsidR="00452545" w:rsidRPr="00EA6A1C">
        <w:rPr>
          <w:i/>
          <w:szCs w:val="24"/>
        </w:rPr>
        <w:t xml:space="preserve"> </w:t>
      </w:r>
      <w:r w:rsidR="00452545" w:rsidRPr="00EA6A1C">
        <w:rPr>
          <w:szCs w:val="24"/>
        </w:rPr>
        <w:t>tissue that contains specialized cells and thin reticular</w:t>
      </w:r>
      <w:r w:rsidR="00452545" w:rsidRPr="00EA6A1C">
        <w:rPr>
          <w:i/>
          <w:szCs w:val="24"/>
        </w:rPr>
        <w:t xml:space="preserve"> </w:t>
      </w:r>
      <w:r w:rsidR="00452545" w:rsidRPr="00EA6A1C">
        <w:rPr>
          <w:szCs w:val="24"/>
        </w:rPr>
        <w:t>fibers, which interweave to form “nets” that trap disease-causing pathogens</w:t>
      </w:r>
      <w:r w:rsidR="00452545" w:rsidRPr="00EA6A1C">
        <w:rPr>
          <w:b/>
          <w:szCs w:val="24"/>
        </w:rPr>
        <w:t xml:space="preserve"> </w:t>
      </w:r>
      <w:r w:rsidR="004573E1" w:rsidRPr="00EA6A1C">
        <w:rPr>
          <w:b/>
          <w:szCs w:val="24"/>
        </w:rPr>
        <w:t>(Figures 20.4</w:t>
      </w:r>
      <w:r w:rsidR="008E0F21">
        <w:rPr>
          <w:b/>
          <w:szCs w:val="24"/>
        </w:rPr>
        <w:t>–</w:t>
      </w:r>
      <w:r w:rsidR="004573E1" w:rsidRPr="00EA6A1C">
        <w:rPr>
          <w:b/>
          <w:szCs w:val="24"/>
        </w:rPr>
        <w:t>20.</w:t>
      </w:r>
      <w:r w:rsidR="008E4F99" w:rsidRPr="00EA6A1C">
        <w:rPr>
          <w:b/>
          <w:szCs w:val="24"/>
        </w:rPr>
        <w:t>9</w:t>
      </w:r>
      <w:r w:rsidR="004573E1" w:rsidRPr="00EA6A1C">
        <w:rPr>
          <w:b/>
          <w:szCs w:val="24"/>
        </w:rPr>
        <w:t>)</w:t>
      </w:r>
      <w:r w:rsidR="00452545" w:rsidRPr="00EA6A1C">
        <w:rPr>
          <w:b/>
          <w:szCs w:val="24"/>
        </w:rPr>
        <w:t>:</w:t>
      </w:r>
    </w:p>
    <w:p w:rsidR="00EF1424" w:rsidRPr="00EA6A1C" w:rsidRDefault="00EF1424" w:rsidP="00EA6A1C">
      <w:pPr>
        <w:numPr>
          <w:ilvl w:val="0"/>
          <w:numId w:val="90"/>
        </w:numPr>
        <w:spacing w:line="360" w:lineRule="auto"/>
        <w:ind w:left="1080"/>
        <w:rPr>
          <w:szCs w:val="24"/>
        </w:rPr>
      </w:pPr>
      <w:r w:rsidRPr="00EA6A1C">
        <w:rPr>
          <w:szCs w:val="24"/>
        </w:rPr>
        <w:t xml:space="preserve">Lymphatic reticular tissue is typically </w:t>
      </w:r>
      <w:r w:rsidR="00FB2106" w:rsidRPr="00EA6A1C">
        <w:rPr>
          <w:szCs w:val="24"/>
        </w:rPr>
        <w:t>called lymphoid tissu</w:t>
      </w:r>
      <w:r w:rsidRPr="00EA6A1C">
        <w:rPr>
          <w:szCs w:val="24"/>
        </w:rPr>
        <w:t>e, which</w:t>
      </w:r>
      <w:r w:rsidR="00FB2106" w:rsidRPr="00EA6A1C">
        <w:rPr>
          <w:szCs w:val="24"/>
        </w:rPr>
        <w:t xml:space="preserve"> is found in lymphoid organs and also as independent clusters.</w:t>
      </w:r>
    </w:p>
    <w:p w:rsidR="00EF1424" w:rsidRPr="00EA6A1C" w:rsidRDefault="00EF1424" w:rsidP="00EA6A1C">
      <w:pPr>
        <w:numPr>
          <w:ilvl w:val="0"/>
          <w:numId w:val="90"/>
        </w:numPr>
        <w:spacing w:line="360" w:lineRule="auto"/>
        <w:ind w:left="1080"/>
        <w:rPr>
          <w:szCs w:val="24"/>
        </w:rPr>
      </w:pPr>
      <w:r w:rsidRPr="00EA6A1C">
        <w:rPr>
          <w:szCs w:val="24"/>
        </w:rPr>
        <w:lastRenderedPageBreak/>
        <w:t>Lymphoid organs house leukocytes; including macrophages, B lymphocytes, and T lymphocytes, commonly referred to as B cells and T cells, respectively</w:t>
      </w:r>
      <w:r w:rsidR="008D1934" w:rsidRPr="00EA6A1C">
        <w:rPr>
          <w:szCs w:val="24"/>
        </w:rPr>
        <w:t>.</w:t>
      </w:r>
      <w:r w:rsidRPr="00EA6A1C">
        <w:rPr>
          <w:szCs w:val="24"/>
        </w:rPr>
        <w:t xml:space="preserve"> </w:t>
      </w:r>
      <w:r w:rsidRPr="00EA6A1C">
        <w:rPr>
          <w:b/>
          <w:szCs w:val="24"/>
        </w:rPr>
        <w:t>(</w:t>
      </w:r>
      <w:r w:rsidR="00E7187A" w:rsidRPr="00EA6A1C">
        <w:rPr>
          <w:b/>
          <w:szCs w:val="24"/>
        </w:rPr>
        <w:t>Figure 20.4</w:t>
      </w:r>
      <w:r w:rsidR="006E60AC" w:rsidRPr="00EA6A1C">
        <w:rPr>
          <w:b/>
          <w:szCs w:val="24"/>
        </w:rPr>
        <w:t>)</w:t>
      </w:r>
      <w:r w:rsidR="008D1934" w:rsidRPr="00EA6A1C">
        <w:rPr>
          <w:szCs w:val="24"/>
        </w:rPr>
        <w:t>.</w:t>
      </w:r>
    </w:p>
    <w:p w:rsidR="008B660B" w:rsidRPr="00EA6A1C" w:rsidRDefault="007F0A42" w:rsidP="00EA6A1C">
      <w:pPr>
        <w:pStyle w:val="LightGrid-Accent31"/>
        <w:numPr>
          <w:ilvl w:val="0"/>
          <w:numId w:val="90"/>
        </w:numPr>
        <w:spacing w:line="360" w:lineRule="auto"/>
        <w:ind w:left="1080"/>
        <w:rPr>
          <w:szCs w:val="24"/>
        </w:rPr>
      </w:pPr>
      <w:r w:rsidRPr="00EA6A1C">
        <w:rPr>
          <w:b/>
          <w:szCs w:val="24"/>
        </w:rPr>
        <w:t>Mucosa</w:t>
      </w:r>
      <w:r w:rsidR="00E7187A" w:rsidRPr="00EA6A1C">
        <w:rPr>
          <w:b/>
          <w:szCs w:val="24"/>
        </w:rPr>
        <w:t xml:space="preserve">-Associated Lymphatic Tissue </w:t>
      </w:r>
      <w:r w:rsidRPr="00EA6A1C">
        <w:rPr>
          <w:b/>
          <w:szCs w:val="24"/>
        </w:rPr>
        <w:t>(MALT)</w:t>
      </w:r>
      <w:r w:rsidR="00571AFE" w:rsidRPr="00EA6A1C">
        <w:rPr>
          <w:b/>
          <w:szCs w:val="24"/>
        </w:rPr>
        <w:t xml:space="preserve"> </w:t>
      </w:r>
      <w:proofErr w:type="gramStart"/>
      <w:r w:rsidR="00571AFE" w:rsidRPr="00EA6A1C">
        <w:rPr>
          <w:szCs w:val="24"/>
        </w:rPr>
        <w:t>are</w:t>
      </w:r>
      <w:proofErr w:type="gramEnd"/>
      <w:r w:rsidR="00571AFE" w:rsidRPr="00EA6A1C">
        <w:rPr>
          <w:szCs w:val="24"/>
        </w:rPr>
        <w:t xml:space="preserve"> loosely organized clusters of lymphoid tissue that protects the mucous membranes, which are exposed to a large number of pathogens </w:t>
      </w:r>
      <w:r w:rsidR="004573E1" w:rsidRPr="00EA6A1C">
        <w:rPr>
          <w:b/>
          <w:szCs w:val="24"/>
        </w:rPr>
        <w:t>(Figures 20.5</w:t>
      </w:r>
      <w:r w:rsidR="008E0F21">
        <w:rPr>
          <w:b/>
          <w:szCs w:val="24"/>
        </w:rPr>
        <w:t>–</w:t>
      </w:r>
      <w:r w:rsidR="00383381" w:rsidRPr="00EA6A1C">
        <w:rPr>
          <w:b/>
          <w:szCs w:val="24"/>
        </w:rPr>
        <w:t>20.6).</w:t>
      </w:r>
      <w:r w:rsidR="00523159">
        <w:rPr>
          <w:szCs w:val="24"/>
        </w:rPr>
        <w:t xml:space="preserve"> </w:t>
      </w:r>
      <w:r w:rsidR="008B660B" w:rsidRPr="00EA6A1C">
        <w:rPr>
          <w:szCs w:val="24"/>
        </w:rPr>
        <w:t>Specialized MALT is found in</w:t>
      </w:r>
      <w:r w:rsidR="008D1934" w:rsidRPr="00EA6A1C">
        <w:rPr>
          <w:szCs w:val="24"/>
        </w:rPr>
        <w:t xml:space="preserve"> three locations</w:t>
      </w:r>
      <w:r w:rsidR="008B660B" w:rsidRPr="00EA6A1C">
        <w:rPr>
          <w:szCs w:val="24"/>
        </w:rPr>
        <w:t>:</w:t>
      </w:r>
      <w:r w:rsidR="00523159">
        <w:rPr>
          <w:szCs w:val="24"/>
        </w:rPr>
        <w:t xml:space="preserve"> </w:t>
      </w:r>
      <w:r w:rsidR="00383381" w:rsidRPr="00EA6A1C">
        <w:rPr>
          <w:b/>
          <w:szCs w:val="24"/>
          <w:u w:val="single"/>
        </w:rPr>
        <w:t>tonsils</w:t>
      </w:r>
      <w:r w:rsidR="00383381" w:rsidRPr="00EA6A1C">
        <w:rPr>
          <w:b/>
          <w:szCs w:val="24"/>
        </w:rPr>
        <w:t xml:space="preserve">, </w:t>
      </w:r>
      <w:proofErr w:type="spellStart"/>
      <w:r w:rsidR="00383381" w:rsidRPr="00EA6A1C">
        <w:rPr>
          <w:b/>
          <w:szCs w:val="24"/>
          <w:u w:val="single"/>
        </w:rPr>
        <w:t>Peyer’s</w:t>
      </w:r>
      <w:proofErr w:type="spellEnd"/>
      <w:r w:rsidR="00383381" w:rsidRPr="00EA6A1C">
        <w:rPr>
          <w:b/>
          <w:szCs w:val="24"/>
          <w:u w:val="single"/>
        </w:rPr>
        <w:t xml:space="preserve"> patches</w:t>
      </w:r>
      <w:r w:rsidR="00383381" w:rsidRPr="00EA6A1C">
        <w:rPr>
          <w:b/>
          <w:szCs w:val="24"/>
        </w:rPr>
        <w:t xml:space="preserve">, </w:t>
      </w:r>
      <w:r w:rsidR="00383381" w:rsidRPr="00EA6A1C">
        <w:rPr>
          <w:szCs w:val="24"/>
        </w:rPr>
        <w:t xml:space="preserve">and the </w:t>
      </w:r>
      <w:r w:rsidR="00383381" w:rsidRPr="00EA6A1C">
        <w:rPr>
          <w:b/>
          <w:szCs w:val="24"/>
          <w:u w:val="single"/>
        </w:rPr>
        <w:t>appendix</w:t>
      </w:r>
      <w:r w:rsidR="00383381" w:rsidRPr="00EA6A1C">
        <w:rPr>
          <w:b/>
          <w:szCs w:val="24"/>
        </w:rPr>
        <w:t>.</w:t>
      </w:r>
    </w:p>
    <w:p w:rsidR="00A40120" w:rsidRPr="00EA6A1C" w:rsidRDefault="007F0A42" w:rsidP="00EA6A1C">
      <w:pPr>
        <w:numPr>
          <w:ilvl w:val="0"/>
          <w:numId w:val="90"/>
        </w:numPr>
        <w:spacing w:line="360" w:lineRule="auto"/>
        <w:ind w:left="1080"/>
        <w:rPr>
          <w:b/>
          <w:szCs w:val="24"/>
        </w:rPr>
      </w:pPr>
      <w:r w:rsidRPr="00EA6A1C">
        <w:rPr>
          <w:b/>
          <w:szCs w:val="24"/>
        </w:rPr>
        <w:t xml:space="preserve">Lymph </w:t>
      </w:r>
      <w:r w:rsidR="008E0F21">
        <w:rPr>
          <w:b/>
          <w:szCs w:val="24"/>
        </w:rPr>
        <w:t>n</w:t>
      </w:r>
      <w:r w:rsidRPr="00EA6A1C">
        <w:rPr>
          <w:b/>
          <w:szCs w:val="24"/>
        </w:rPr>
        <w:t>odes</w:t>
      </w:r>
      <w:r w:rsidR="00BF7CCC" w:rsidRPr="00EA6A1C">
        <w:rPr>
          <w:b/>
          <w:szCs w:val="24"/>
        </w:rPr>
        <w:t xml:space="preserve"> </w:t>
      </w:r>
      <w:r w:rsidR="00531176" w:rsidRPr="00EA6A1C">
        <w:rPr>
          <w:szCs w:val="24"/>
        </w:rPr>
        <w:t>are small, vaguely bean-shaped clusters of lymphatic tissue located along lymphatic vessels throughout the body.</w:t>
      </w:r>
      <w:r w:rsidR="00523159">
        <w:rPr>
          <w:szCs w:val="24"/>
        </w:rPr>
        <w:t xml:space="preserve"> </w:t>
      </w:r>
      <w:r w:rsidR="00531176" w:rsidRPr="00EA6A1C">
        <w:rPr>
          <w:szCs w:val="24"/>
        </w:rPr>
        <w:t xml:space="preserve">Lymph nodes are found in specific locations and have the following features </w:t>
      </w:r>
      <w:r w:rsidR="00BF7CCC" w:rsidRPr="00EA6A1C">
        <w:rPr>
          <w:b/>
          <w:szCs w:val="24"/>
        </w:rPr>
        <w:t>(Figure 20.7)</w:t>
      </w:r>
      <w:r w:rsidR="00531176" w:rsidRPr="00EA6A1C">
        <w:rPr>
          <w:b/>
          <w:szCs w:val="24"/>
        </w:rPr>
        <w:t>:</w:t>
      </w:r>
    </w:p>
    <w:p w:rsidR="008923CD" w:rsidRPr="00EA6A1C" w:rsidRDefault="00D857EF" w:rsidP="009F4AA3">
      <w:pPr>
        <w:numPr>
          <w:ilvl w:val="0"/>
          <w:numId w:val="97"/>
        </w:numPr>
        <w:spacing w:line="360" w:lineRule="auto"/>
        <w:ind w:left="1800"/>
        <w:rPr>
          <w:b/>
          <w:szCs w:val="24"/>
          <w:u w:val="single"/>
        </w:rPr>
      </w:pPr>
      <w:r w:rsidRPr="00EA6A1C">
        <w:rPr>
          <w:b/>
          <w:szCs w:val="24"/>
        </w:rPr>
        <w:t>Where are s</w:t>
      </w:r>
      <w:r w:rsidR="00A40120" w:rsidRPr="00EA6A1C">
        <w:rPr>
          <w:b/>
          <w:szCs w:val="24"/>
        </w:rPr>
        <w:t>pecific c</w:t>
      </w:r>
      <w:r w:rsidR="007F0A42" w:rsidRPr="00EA6A1C">
        <w:rPr>
          <w:b/>
          <w:szCs w:val="24"/>
        </w:rPr>
        <w:t xml:space="preserve">lusters of lymph nodes </w:t>
      </w:r>
      <w:r w:rsidRPr="00EA6A1C">
        <w:rPr>
          <w:b/>
          <w:szCs w:val="24"/>
        </w:rPr>
        <w:t>located?</w:t>
      </w:r>
      <w:r w:rsidR="00523159">
        <w:rPr>
          <w:b/>
          <w:szCs w:val="24"/>
        </w:rPr>
        <w:t xml:space="preserve"> </w:t>
      </w:r>
      <w:r w:rsidRPr="00EA6A1C">
        <w:rPr>
          <w:szCs w:val="24"/>
          <w:u w:val="single"/>
        </w:rPr>
        <w:t>T</w:t>
      </w:r>
      <w:r w:rsidR="007F0A42" w:rsidRPr="00EA6A1C">
        <w:rPr>
          <w:szCs w:val="24"/>
          <w:u w:val="single"/>
        </w:rPr>
        <w:t xml:space="preserve">he </w:t>
      </w:r>
      <w:proofErr w:type="spellStart"/>
      <w:r w:rsidR="007F0A42" w:rsidRPr="00EA6A1C">
        <w:rPr>
          <w:szCs w:val="24"/>
          <w:u w:val="single"/>
        </w:rPr>
        <w:t>axillary</w:t>
      </w:r>
      <w:proofErr w:type="spellEnd"/>
      <w:r w:rsidR="007F0A42" w:rsidRPr="00EA6A1C">
        <w:rPr>
          <w:szCs w:val="24"/>
          <w:u w:val="single"/>
        </w:rPr>
        <w:t xml:space="preserve"> lymph nodes </w:t>
      </w:r>
      <w:r w:rsidR="00A40120" w:rsidRPr="00EA6A1C">
        <w:rPr>
          <w:szCs w:val="24"/>
          <w:u w:val="single"/>
        </w:rPr>
        <w:t xml:space="preserve">in the </w:t>
      </w:r>
      <w:proofErr w:type="spellStart"/>
      <w:r w:rsidR="00A40120" w:rsidRPr="00EA6A1C">
        <w:rPr>
          <w:szCs w:val="24"/>
          <w:u w:val="single"/>
        </w:rPr>
        <w:t>axillae</w:t>
      </w:r>
      <w:proofErr w:type="spellEnd"/>
      <w:r w:rsidR="00FC1926" w:rsidRPr="00EA6A1C">
        <w:rPr>
          <w:szCs w:val="24"/>
          <w:u w:val="single"/>
        </w:rPr>
        <w:t>,</w:t>
      </w:r>
      <w:r w:rsidR="007F0A42" w:rsidRPr="00EA6A1C">
        <w:rPr>
          <w:szCs w:val="24"/>
          <w:u w:val="single"/>
        </w:rPr>
        <w:t xml:space="preserve"> cervical lymph nodes in the neck</w:t>
      </w:r>
      <w:r w:rsidR="00FC1926" w:rsidRPr="00EA6A1C">
        <w:rPr>
          <w:szCs w:val="24"/>
          <w:u w:val="single"/>
        </w:rPr>
        <w:t>,</w:t>
      </w:r>
      <w:r w:rsidR="007F0A42" w:rsidRPr="00EA6A1C">
        <w:rPr>
          <w:szCs w:val="24"/>
          <w:u w:val="single"/>
        </w:rPr>
        <w:t xml:space="preserve"> inguinal lymph nodes in the groin</w:t>
      </w:r>
      <w:r w:rsidR="00FC1926" w:rsidRPr="00EA6A1C">
        <w:rPr>
          <w:szCs w:val="24"/>
          <w:u w:val="single"/>
        </w:rPr>
        <w:t>,</w:t>
      </w:r>
      <w:r w:rsidR="007F0A42" w:rsidRPr="00EA6A1C">
        <w:rPr>
          <w:szCs w:val="24"/>
          <w:u w:val="single"/>
        </w:rPr>
        <w:t xml:space="preserve"> and the mesenteric lymph nodes in the abdominal cavity around the abdominal organs</w:t>
      </w:r>
      <w:r w:rsidRPr="00EA6A1C">
        <w:rPr>
          <w:szCs w:val="24"/>
          <w:u w:val="single"/>
        </w:rPr>
        <w:t>.</w:t>
      </w:r>
    </w:p>
    <w:p w:rsidR="008923CD" w:rsidRPr="00EA6A1C" w:rsidRDefault="007F0A42" w:rsidP="009F4AA3">
      <w:pPr>
        <w:numPr>
          <w:ilvl w:val="0"/>
          <w:numId w:val="97"/>
        </w:numPr>
        <w:spacing w:line="360" w:lineRule="auto"/>
        <w:ind w:left="1800"/>
        <w:rPr>
          <w:b/>
          <w:szCs w:val="24"/>
        </w:rPr>
      </w:pPr>
      <w:r w:rsidRPr="00EA6A1C">
        <w:rPr>
          <w:szCs w:val="24"/>
        </w:rPr>
        <w:t xml:space="preserve">Lymph </w:t>
      </w:r>
      <w:r w:rsidR="00FC1926" w:rsidRPr="00EA6A1C">
        <w:rPr>
          <w:szCs w:val="24"/>
        </w:rPr>
        <w:t xml:space="preserve">flows into </w:t>
      </w:r>
      <w:r w:rsidRPr="00EA6A1C">
        <w:rPr>
          <w:szCs w:val="24"/>
        </w:rPr>
        <w:t xml:space="preserve">the node through multiple small lymphatic vessels called </w:t>
      </w:r>
      <w:r w:rsidRPr="00EA6A1C">
        <w:rPr>
          <w:b/>
          <w:szCs w:val="24"/>
          <w:u w:val="single"/>
        </w:rPr>
        <w:t>afferent</w:t>
      </w:r>
      <w:r w:rsidRPr="00EA6A1C">
        <w:rPr>
          <w:b/>
          <w:szCs w:val="24"/>
        </w:rPr>
        <w:t xml:space="preserve"> lymphatic vessels</w:t>
      </w:r>
      <w:r w:rsidR="008923CD" w:rsidRPr="00EA6A1C">
        <w:rPr>
          <w:b/>
          <w:szCs w:val="24"/>
        </w:rPr>
        <w:t xml:space="preserve"> </w:t>
      </w:r>
      <w:r w:rsidR="008923CD" w:rsidRPr="00EA6A1C">
        <w:rPr>
          <w:szCs w:val="24"/>
        </w:rPr>
        <w:t>then pe</w:t>
      </w:r>
      <w:r w:rsidRPr="00EA6A1C">
        <w:rPr>
          <w:szCs w:val="24"/>
        </w:rPr>
        <w:t>rcolates through the reticular network</w:t>
      </w:r>
      <w:r w:rsidR="00E172A3" w:rsidRPr="00EA6A1C">
        <w:rPr>
          <w:szCs w:val="24"/>
        </w:rPr>
        <w:t>,</w:t>
      </w:r>
      <w:r w:rsidRPr="00EA6A1C">
        <w:rPr>
          <w:szCs w:val="24"/>
        </w:rPr>
        <w:t xml:space="preserve"> where pathogens in the lymph become </w:t>
      </w:r>
      <w:r w:rsidR="008923CD" w:rsidRPr="00EA6A1C">
        <w:rPr>
          <w:szCs w:val="24"/>
        </w:rPr>
        <w:t>trapped in the reticular “net.”</w:t>
      </w:r>
      <w:r w:rsidR="00523159">
        <w:rPr>
          <w:szCs w:val="24"/>
        </w:rPr>
        <w:t xml:space="preserve"> </w:t>
      </w:r>
      <w:r w:rsidRPr="00EA6A1C">
        <w:rPr>
          <w:szCs w:val="24"/>
        </w:rPr>
        <w:t>Lymph that has been “cleaned” of pathogen</w:t>
      </w:r>
      <w:r w:rsidR="00F91AAF" w:rsidRPr="00EA6A1C">
        <w:rPr>
          <w:szCs w:val="24"/>
        </w:rPr>
        <w:t>s</w:t>
      </w:r>
      <w:r w:rsidRPr="00EA6A1C">
        <w:rPr>
          <w:szCs w:val="24"/>
        </w:rPr>
        <w:t xml:space="preserve"> drains out through </w:t>
      </w:r>
      <w:r w:rsidRPr="00EA6A1C">
        <w:rPr>
          <w:b/>
          <w:szCs w:val="24"/>
          <w:u w:val="single"/>
        </w:rPr>
        <w:t>efferent</w:t>
      </w:r>
      <w:r w:rsidRPr="00EA6A1C">
        <w:rPr>
          <w:b/>
          <w:szCs w:val="24"/>
        </w:rPr>
        <w:t xml:space="preserve"> lymphatic vessels</w:t>
      </w:r>
      <w:r w:rsidR="008923CD" w:rsidRPr="00EA6A1C">
        <w:rPr>
          <w:szCs w:val="24"/>
        </w:rPr>
        <w:t>.</w:t>
      </w:r>
    </w:p>
    <w:p w:rsidR="007F0A42" w:rsidRPr="00EA6A1C" w:rsidRDefault="00D857EF" w:rsidP="009F4AA3">
      <w:pPr>
        <w:numPr>
          <w:ilvl w:val="0"/>
          <w:numId w:val="97"/>
        </w:numPr>
        <w:spacing w:line="360" w:lineRule="auto"/>
        <w:ind w:left="1800"/>
        <w:rPr>
          <w:b/>
          <w:szCs w:val="24"/>
          <w:u w:val="single"/>
        </w:rPr>
      </w:pPr>
      <w:r w:rsidRPr="00EA6A1C">
        <w:rPr>
          <w:b/>
          <w:szCs w:val="24"/>
        </w:rPr>
        <w:t>What is the function of the lymph nodes?</w:t>
      </w:r>
      <w:r w:rsidR="00523159">
        <w:rPr>
          <w:szCs w:val="24"/>
        </w:rPr>
        <w:t xml:space="preserve"> </w:t>
      </w:r>
      <w:r w:rsidR="008923CD" w:rsidRPr="00EA6A1C">
        <w:rPr>
          <w:szCs w:val="24"/>
          <w:u w:val="single"/>
        </w:rPr>
        <w:t xml:space="preserve">Lymph nodes </w:t>
      </w:r>
      <w:r w:rsidR="007F0A42" w:rsidRPr="00EA6A1C">
        <w:rPr>
          <w:szCs w:val="24"/>
          <w:u w:val="single"/>
        </w:rPr>
        <w:t xml:space="preserve">trap </w:t>
      </w:r>
      <w:r w:rsidRPr="00EA6A1C">
        <w:rPr>
          <w:szCs w:val="24"/>
          <w:u w:val="single"/>
        </w:rPr>
        <w:t>the majority of</w:t>
      </w:r>
      <w:r w:rsidR="008923CD" w:rsidRPr="00EA6A1C">
        <w:rPr>
          <w:szCs w:val="24"/>
          <w:u w:val="single"/>
        </w:rPr>
        <w:t xml:space="preserve"> pathogens in lymph, which </w:t>
      </w:r>
      <w:r w:rsidR="007F0A42" w:rsidRPr="00EA6A1C">
        <w:rPr>
          <w:szCs w:val="24"/>
          <w:u w:val="single"/>
        </w:rPr>
        <w:t>prevents these pathogens from being delivered to the blood</w:t>
      </w:r>
      <w:r w:rsidR="00D146E2" w:rsidRPr="00EA6A1C">
        <w:rPr>
          <w:szCs w:val="24"/>
          <w:u w:val="single"/>
        </w:rPr>
        <w:t>,</w:t>
      </w:r>
      <w:r w:rsidR="007F0A42" w:rsidRPr="00EA6A1C">
        <w:rPr>
          <w:szCs w:val="24"/>
          <w:u w:val="single"/>
        </w:rPr>
        <w:t xml:space="preserve"> where they could easily spread to </w:t>
      </w:r>
      <w:r w:rsidR="00D146E2" w:rsidRPr="00EA6A1C">
        <w:rPr>
          <w:szCs w:val="24"/>
          <w:u w:val="single"/>
        </w:rPr>
        <w:t xml:space="preserve">other </w:t>
      </w:r>
      <w:r w:rsidR="007F0A42" w:rsidRPr="00EA6A1C">
        <w:rPr>
          <w:szCs w:val="24"/>
          <w:u w:val="single"/>
        </w:rPr>
        <w:t>tissues and organs.</w:t>
      </w:r>
    </w:p>
    <w:p w:rsidR="00E7187A" w:rsidRPr="00EA6A1C" w:rsidRDefault="000C330F" w:rsidP="00EA6A1C">
      <w:pPr>
        <w:numPr>
          <w:ilvl w:val="0"/>
          <w:numId w:val="90"/>
        </w:numPr>
        <w:spacing w:line="360" w:lineRule="auto"/>
        <w:ind w:left="1080"/>
        <w:rPr>
          <w:b/>
          <w:szCs w:val="24"/>
        </w:rPr>
      </w:pPr>
      <w:r w:rsidRPr="00EA6A1C">
        <w:rPr>
          <w:b/>
          <w:szCs w:val="24"/>
        </w:rPr>
        <w:t xml:space="preserve">The </w:t>
      </w:r>
      <w:r w:rsidR="008E0F21">
        <w:rPr>
          <w:b/>
          <w:szCs w:val="24"/>
        </w:rPr>
        <w:t>s</w:t>
      </w:r>
      <w:r w:rsidR="00E7187A" w:rsidRPr="00EA6A1C">
        <w:rPr>
          <w:b/>
          <w:szCs w:val="24"/>
        </w:rPr>
        <w:t>pleen</w:t>
      </w:r>
      <w:r w:rsidR="00994DC4" w:rsidRPr="00EA6A1C">
        <w:rPr>
          <w:b/>
          <w:szCs w:val="24"/>
        </w:rPr>
        <w:t xml:space="preserve"> </w:t>
      </w:r>
      <w:r w:rsidR="00E36E1A" w:rsidRPr="00EA6A1C">
        <w:rPr>
          <w:szCs w:val="24"/>
        </w:rPr>
        <w:t xml:space="preserve">is the largest lymphoid organ in the body, which is located on the lateral side of the left upper quadrant of the </w:t>
      </w:r>
      <w:proofErr w:type="spellStart"/>
      <w:r w:rsidR="00E36E1A" w:rsidRPr="00EA6A1C">
        <w:rPr>
          <w:szCs w:val="24"/>
        </w:rPr>
        <w:t>abdominopelvic</w:t>
      </w:r>
      <w:proofErr w:type="spellEnd"/>
      <w:r w:rsidR="00E36E1A" w:rsidRPr="00EA6A1C">
        <w:rPr>
          <w:szCs w:val="24"/>
        </w:rPr>
        <w:t xml:space="preserve"> cavity. The spleen protect</w:t>
      </w:r>
      <w:r w:rsidR="007A3E03" w:rsidRPr="00EA6A1C">
        <w:rPr>
          <w:szCs w:val="24"/>
        </w:rPr>
        <w:t>s</w:t>
      </w:r>
      <w:r w:rsidR="00E36E1A" w:rsidRPr="00EA6A1C">
        <w:rPr>
          <w:szCs w:val="24"/>
        </w:rPr>
        <w:t xml:space="preserve"> the body from pathogens that have entered the </w:t>
      </w:r>
      <w:r w:rsidR="00E36E1A" w:rsidRPr="00EA6A1C">
        <w:rPr>
          <w:szCs w:val="24"/>
          <w:u w:val="single"/>
        </w:rPr>
        <w:t>blood</w:t>
      </w:r>
      <w:r w:rsidR="00E36E1A" w:rsidRPr="00EA6A1C">
        <w:rPr>
          <w:szCs w:val="24"/>
        </w:rPr>
        <w:t xml:space="preserve"> </w:t>
      </w:r>
      <w:r w:rsidR="00994DC4" w:rsidRPr="00EA6A1C">
        <w:rPr>
          <w:b/>
          <w:szCs w:val="24"/>
        </w:rPr>
        <w:t>(Figure 20.8)</w:t>
      </w:r>
      <w:r w:rsidR="007A3E03" w:rsidRPr="00EA6A1C">
        <w:rPr>
          <w:b/>
          <w:szCs w:val="24"/>
        </w:rPr>
        <w:t>.</w:t>
      </w:r>
    </w:p>
    <w:p w:rsidR="00B03ABD" w:rsidRPr="008E0F21" w:rsidRDefault="00460DEC" w:rsidP="00FC6E8E">
      <w:pPr>
        <w:numPr>
          <w:ilvl w:val="0"/>
          <w:numId w:val="90"/>
        </w:numPr>
        <w:spacing w:line="360" w:lineRule="auto"/>
        <w:ind w:left="1080"/>
        <w:rPr>
          <w:b/>
          <w:szCs w:val="24"/>
        </w:rPr>
      </w:pPr>
      <w:r w:rsidRPr="00EA6A1C">
        <w:rPr>
          <w:b/>
          <w:szCs w:val="24"/>
        </w:rPr>
        <w:t xml:space="preserve">The </w:t>
      </w:r>
      <w:r w:rsidR="008E0F21">
        <w:rPr>
          <w:b/>
          <w:szCs w:val="24"/>
        </w:rPr>
        <w:t>t</w:t>
      </w:r>
      <w:r w:rsidR="00E7187A" w:rsidRPr="00EA6A1C">
        <w:rPr>
          <w:b/>
          <w:szCs w:val="24"/>
        </w:rPr>
        <w:t>hymus</w:t>
      </w:r>
      <w:r w:rsidR="00E36E1A" w:rsidRPr="00EA6A1C">
        <w:rPr>
          <w:b/>
          <w:szCs w:val="24"/>
        </w:rPr>
        <w:t xml:space="preserve"> </w:t>
      </w:r>
      <w:r w:rsidR="00E36E1A" w:rsidRPr="00EA6A1C">
        <w:rPr>
          <w:szCs w:val="24"/>
        </w:rPr>
        <w:t>is a</w:t>
      </w:r>
      <w:r w:rsidR="008E4F99" w:rsidRPr="00EA6A1C">
        <w:rPr>
          <w:b/>
          <w:szCs w:val="24"/>
        </w:rPr>
        <w:t xml:space="preserve"> </w:t>
      </w:r>
      <w:r w:rsidR="00E36E1A" w:rsidRPr="00EA6A1C">
        <w:rPr>
          <w:szCs w:val="24"/>
        </w:rPr>
        <w:t xml:space="preserve">small, encapsulated organ in the superior </w:t>
      </w:r>
      <w:proofErr w:type="spellStart"/>
      <w:r w:rsidR="00E36E1A" w:rsidRPr="00EA6A1C">
        <w:rPr>
          <w:szCs w:val="24"/>
        </w:rPr>
        <w:t>mediastinum</w:t>
      </w:r>
      <w:proofErr w:type="spellEnd"/>
      <w:r w:rsidR="00E36E1A" w:rsidRPr="00EA6A1C">
        <w:rPr>
          <w:szCs w:val="24"/>
        </w:rPr>
        <w:t xml:space="preserve"> that consists of two lobes </w:t>
      </w:r>
      <w:r w:rsidR="008E0F21">
        <w:rPr>
          <w:szCs w:val="24"/>
        </w:rPr>
        <w:t>and</w:t>
      </w:r>
      <w:r w:rsidR="008E0F21" w:rsidRPr="00EA6A1C">
        <w:rPr>
          <w:szCs w:val="24"/>
        </w:rPr>
        <w:t xml:space="preserve"> </w:t>
      </w:r>
      <w:r w:rsidR="000942B8" w:rsidRPr="00EA6A1C">
        <w:rPr>
          <w:szCs w:val="24"/>
        </w:rPr>
        <w:t xml:space="preserve">doesn’t trap pathogens </w:t>
      </w:r>
      <w:r w:rsidR="008E4F99" w:rsidRPr="00EA6A1C">
        <w:rPr>
          <w:b/>
          <w:szCs w:val="24"/>
        </w:rPr>
        <w:t>(Figure 20.9)</w:t>
      </w:r>
      <w:r w:rsidR="007A3E03" w:rsidRPr="00EA6A1C">
        <w:rPr>
          <w:b/>
          <w:szCs w:val="24"/>
        </w:rPr>
        <w:t>.</w:t>
      </w:r>
      <w:r w:rsidR="00523159">
        <w:rPr>
          <w:b/>
          <w:szCs w:val="24"/>
        </w:rPr>
        <w:t xml:space="preserve"> </w:t>
      </w:r>
      <w:r w:rsidR="00E84249" w:rsidRPr="00EA6A1C">
        <w:rPr>
          <w:szCs w:val="24"/>
        </w:rPr>
        <w:t xml:space="preserve">The </w:t>
      </w:r>
      <w:r w:rsidR="00E7187A" w:rsidRPr="00EA6A1C">
        <w:rPr>
          <w:szCs w:val="24"/>
        </w:rPr>
        <w:t>thymus secretes hormones that enable it to carry out its primary function</w:t>
      </w:r>
      <w:r w:rsidR="00376551" w:rsidRPr="00EA6A1C">
        <w:rPr>
          <w:szCs w:val="24"/>
        </w:rPr>
        <w:t>, which is</w:t>
      </w:r>
      <w:r w:rsidR="00E7187A" w:rsidRPr="00EA6A1C">
        <w:rPr>
          <w:szCs w:val="24"/>
        </w:rPr>
        <w:t xml:space="preserve">: </w:t>
      </w:r>
      <w:r w:rsidR="00BF0E52" w:rsidRPr="00EA6A1C">
        <w:rPr>
          <w:szCs w:val="24"/>
          <w:u w:val="single"/>
        </w:rPr>
        <w:t>generating</w:t>
      </w:r>
      <w:r w:rsidR="00E7187A" w:rsidRPr="00EA6A1C">
        <w:rPr>
          <w:szCs w:val="24"/>
          <w:u w:val="single"/>
        </w:rPr>
        <w:t xml:space="preserve"> a population of </w:t>
      </w:r>
      <w:r w:rsidR="00BF0E52" w:rsidRPr="00EA6A1C">
        <w:rPr>
          <w:szCs w:val="24"/>
          <w:u w:val="single"/>
        </w:rPr>
        <w:t xml:space="preserve">functional </w:t>
      </w:r>
      <w:r w:rsidR="00E7187A" w:rsidRPr="00EA6A1C">
        <w:rPr>
          <w:szCs w:val="24"/>
          <w:u w:val="single"/>
        </w:rPr>
        <w:t>T cells capable of prot</w:t>
      </w:r>
      <w:r w:rsidR="000942B8" w:rsidRPr="00EA6A1C">
        <w:rPr>
          <w:szCs w:val="24"/>
          <w:u w:val="single"/>
        </w:rPr>
        <w:t>ecting the body from pathogens.</w:t>
      </w:r>
    </w:p>
    <w:p w:rsidR="00E7187A" w:rsidRPr="00EA6A1C" w:rsidRDefault="006672CC" w:rsidP="00EA6A1C">
      <w:pPr>
        <w:spacing w:line="360" w:lineRule="auto"/>
        <w:rPr>
          <w:b/>
          <w:szCs w:val="24"/>
        </w:rPr>
      </w:pPr>
      <w:r w:rsidRPr="00EA6A1C">
        <w:rPr>
          <w:b/>
          <w:szCs w:val="24"/>
        </w:rPr>
        <w:t xml:space="preserve">Module </w:t>
      </w:r>
      <w:r w:rsidR="00E7187A" w:rsidRPr="00EA6A1C">
        <w:rPr>
          <w:b/>
          <w:szCs w:val="24"/>
        </w:rPr>
        <w:t>20.2 O</w:t>
      </w:r>
      <w:r w:rsidR="001932E6" w:rsidRPr="00EA6A1C">
        <w:rPr>
          <w:b/>
          <w:szCs w:val="24"/>
        </w:rPr>
        <w:t>verview</w:t>
      </w:r>
      <w:r w:rsidR="00E7187A" w:rsidRPr="00EA6A1C">
        <w:rPr>
          <w:b/>
          <w:szCs w:val="24"/>
        </w:rPr>
        <w:t xml:space="preserve"> </w:t>
      </w:r>
      <w:r w:rsidR="001932E6" w:rsidRPr="00EA6A1C">
        <w:rPr>
          <w:b/>
          <w:szCs w:val="24"/>
        </w:rPr>
        <w:t xml:space="preserve">of the </w:t>
      </w:r>
      <w:r w:rsidR="00E7187A" w:rsidRPr="00EA6A1C">
        <w:rPr>
          <w:b/>
          <w:szCs w:val="24"/>
        </w:rPr>
        <w:t>I</w:t>
      </w:r>
      <w:r w:rsidR="001932E6" w:rsidRPr="00EA6A1C">
        <w:rPr>
          <w:b/>
          <w:szCs w:val="24"/>
        </w:rPr>
        <w:t>mmune</w:t>
      </w:r>
      <w:r w:rsidR="00E7187A" w:rsidRPr="00EA6A1C">
        <w:rPr>
          <w:b/>
          <w:szCs w:val="24"/>
        </w:rPr>
        <w:t xml:space="preserve"> S</w:t>
      </w:r>
      <w:r w:rsidR="001932E6" w:rsidRPr="00EA6A1C">
        <w:rPr>
          <w:b/>
          <w:szCs w:val="24"/>
        </w:rPr>
        <w:t>ystem</w:t>
      </w:r>
    </w:p>
    <w:p w:rsidR="00BC05D1" w:rsidRPr="00EA6A1C" w:rsidRDefault="00CB76A2" w:rsidP="00EA6A1C">
      <w:pPr>
        <w:numPr>
          <w:ilvl w:val="0"/>
          <w:numId w:val="100"/>
        </w:numPr>
        <w:spacing w:line="360" w:lineRule="auto"/>
        <w:rPr>
          <w:szCs w:val="24"/>
        </w:rPr>
      </w:pPr>
      <w:r w:rsidRPr="00EA6A1C">
        <w:rPr>
          <w:szCs w:val="24"/>
        </w:rPr>
        <w:lastRenderedPageBreak/>
        <w:t>T</w:t>
      </w:r>
      <w:r w:rsidR="00BC05D1" w:rsidRPr="00EA6A1C">
        <w:rPr>
          <w:szCs w:val="24"/>
        </w:rPr>
        <w:t xml:space="preserve">he </w:t>
      </w:r>
      <w:r w:rsidRPr="00EA6A1C">
        <w:rPr>
          <w:szCs w:val="24"/>
        </w:rPr>
        <w:t xml:space="preserve">combined </w:t>
      </w:r>
      <w:r w:rsidR="00BC05D1" w:rsidRPr="00EA6A1C">
        <w:rPr>
          <w:szCs w:val="24"/>
        </w:rPr>
        <w:t xml:space="preserve">components of the immune system </w:t>
      </w:r>
      <w:r w:rsidR="00DF3CDD" w:rsidRPr="00EA6A1C">
        <w:rPr>
          <w:szCs w:val="24"/>
        </w:rPr>
        <w:t xml:space="preserve">offer </w:t>
      </w:r>
      <w:r w:rsidR="00BC05D1" w:rsidRPr="00EA6A1C">
        <w:rPr>
          <w:szCs w:val="24"/>
        </w:rPr>
        <w:t>three lines of defense against pathogens:</w:t>
      </w:r>
    </w:p>
    <w:p w:rsidR="00CB76A2" w:rsidRPr="00EA6A1C" w:rsidRDefault="00376551" w:rsidP="00EA6A1C">
      <w:pPr>
        <w:pStyle w:val="LightGrid-Accent31"/>
        <w:numPr>
          <w:ilvl w:val="0"/>
          <w:numId w:val="103"/>
        </w:numPr>
        <w:spacing w:line="360" w:lineRule="auto"/>
        <w:ind w:left="1080"/>
        <w:rPr>
          <w:szCs w:val="24"/>
          <w:u w:val="single"/>
        </w:rPr>
      </w:pPr>
      <w:r w:rsidRPr="00EA6A1C">
        <w:rPr>
          <w:b/>
          <w:szCs w:val="24"/>
        </w:rPr>
        <w:t>Summarize the</w:t>
      </w:r>
      <w:r w:rsidR="007B0C32" w:rsidRPr="00EA6A1C">
        <w:rPr>
          <w:b/>
          <w:szCs w:val="24"/>
        </w:rPr>
        <w:t xml:space="preserve"> </w:t>
      </w:r>
      <w:r w:rsidRPr="00EA6A1C">
        <w:rPr>
          <w:b/>
          <w:szCs w:val="24"/>
        </w:rPr>
        <w:t>first line of defense.</w:t>
      </w:r>
      <w:r w:rsidR="00523159">
        <w:rPr>
          <w:szCs w:val="24"/>
        </w:rPr>
        <w:t xml:space="preserve"> </w:t>
      </w:r>
      <w:r w:rsidRPr="00EA6A1C">
        <w:rPr>
          <w:szCs w:val="24"/>
          <w:u w:val="single"/>
        </w:rPr>
        <w:t>The first line of defense i</w:t>
      </w:r>
      <w:r w:rsidR="00BC05D1" w:rsidRPr="00EA6A1C">
        <w:rPr>
          <w:szCs w:val="24"/>
          <w:u w:val="single"/>
        </w:rPr>
        <w:t xml:space="preserve">ncludes </w:t>
      </w:r>
      <w:proofErr w:type="spellStart"/>
      <w:r w:rsidR="00BC05D1" w:rsidRPr="00EA6A1C">
        <w:rPr>
          <w:szCs w:val="24"/>
          <w:u w:val="single"/>
        </w:rPr>
        <w:t>cutaneous</w:t>
      </w:r>
      <w:proofErr w:type="spellEnd"/>
      <w:r w:rsidR="00BC05D1" w:rsidRPr="00EA6A1C">
        <w:rPr>
          <w:szCs w:val="24"/>
          <w:u w:val="single"/>
        </w:rPr>
        <w:t xml:space="preserve"> and mucous membranes that act as surface barriers to block the e</w:t>
      </w:r>
      <w:r w:rsidRPr="00EA6A1C">
        <w:rPr>
          <w:szCs w:val="24"/>
          <w:u w:val="single"/>
        </w:rPr>
        <w:t>ntry of pathogens into the body.</w:t>
      </w:r>
    </w:p>
    <w:p w:rsidR="00CB76A2" w:rsidRPr="00EA6A1C" w:rsidRDefault="00376551" w:rsidP="00EA6A1C">
      <w:pPr>
        <w:pStyle w:val="LightGrid-Accent31"/>
        <w:numPr>
          <w:ilvl w:val="0"/>
          <w:numId w:val="103"/>
        </w:numPr>
        <w:spacing w:line="360" w:lineRule="auto"/>
        <w:ind w:left="1080"/>
        <w:rPr>
          <w:szCs w:val="24"/>
          <w:u w:val="single"/>
        </w:rPr>
      </w:pPr>
      <w:r w:rsidRPr="00EA6A1C">
        <w:rPr>
          <w:b/>
          <w:szCs w:val="24"/>
        </w:rPr>
        <w:t>Summarize the second line of defense.</w:t>
      </w:r>
      <w:r w:rsidR="00523159">
        <w:rPr>
          <w:b/>
          <w:szCs w:val="24"/>
        </w:rPr>
        <w:t xml:space="preserve"> </w:t>
      </w:r>
      <w:r w:rsidR="00CB76A2" w:rsidRPr="00EA6A1C">
        <w:rPr>
          <w:szCs w:val="24"/>
          <w:u w:val="single"/>
        </w:rPr>
        <w:t>T</w:t>
      </w:r>
      <w:r w:rsidR="007B0C32" w:rsidRPr="00EA6A1C">
        <w:rPr>
          <w:szCs w:val="24"/>
          <w:u w:val="single"/>
        </w:rPr>
        <w:t xml:space="preserve">he </w:t>
      </w:r>
      <w:r w:rsidR="00BC05D1" w:rsidRPr="00EA6A1C">
        <w:rPr>
          <w:szCs w:val="24"/>
          <w:u w:val="single"/>
        </w:rPr>
        <w:t xml:space="preserve">second line of defense includes the responses of the cells and proteins </w:t>
      </w:r>
      <w:r w:rsidR="007B460A" w:rsidRPr="00EA6A1C">
        <w:rPr>
          <w:szCs w:val="24"/>
          <w:u w:val="single"/>
        </w:rPr>
        <w:t>that make up</w:t>
      </w:r>
      <w:r w:rsidR="00CB76A2" w:rsidRPr="00EA6A1C">
        <w:rPr>
          <w:szCs w:val="24"/>
          <w:u w:val="single"/>
        </w:rPr>
        <w:t xml:space="preserve"> innate immunity.</w:t>
      </w:r>
    </w:p>
    <w:p w:rsidR="00BC05D1" w:rsidRPr="00EA6A1C" w:rsidRDefault="00376551" w:rsidP="00EA6A1C">
      <w:pPr>
        <w:pStyle w:val="LightGrid-Accent31"/>
        <w:numPr>
          <w:ilvl w:val="0"/>
          <w:numId w:val="103"/>
        </w:numPr>
        <w:spacing w:line="360" w:lineRule="auto"/>
        <w:ind w:left="1080"/>
        <w:rPr>
          <w:szCs w:val="24"/>
          <w:u w:val="single"/>
        </w:rPr>
      </w:pPr>
      <w:r w:rsidRPr="00EA6A1C">
        <w:rPr>
          <w:b/>
          <w:szCs w:val="24"/>
        </w:rPr>
        <w:t>Summarize the third line of defense.</w:t>
      </w:r>
      <w:r w:rsidR="00523159">
        <w:rPr>
          <w:szCs w:val="24"/>
        </w:rPr>
        <w:t xml:space="preserve"> </w:t>
      </w:r>
      <w:r w:rsidRPr="00EA6A1C">
        <w:rPr>
          <w:szCs w:val="24"/>
          <w:u w:val="single"/>
        </w:rPr>
        <w:t>T</w:t>
      </w:r>
      <w:r w:rsidR="007B0C32" w:rsidRPr="00EA6A1C">
        <w:rPr>
          <w:szCs w:val="24"/>
          <w:u w:val="single"/>
        </w:rPr>
        <w:t xml:space="preserve">he </w:t>
      </w:r>
      <w:r w:rsidR="00BC05D1" w:rsidRPr="00EA6A1C">
        <w:rPr>
          <w:szCs w:val="24"/>
          <w:u w:val="single"/>
        </w:rPr>
        <w:t>third line of defense includes the responses of the cells and proteins of adaptive immunity.</w:t>
      </w:r>
    </w:p>
    <w:p w:rsidR="00E7187A" w:rsidRPr="00EA6A1C" w:rsidRDefault="00E7187A" w:rsidP="00EA6A1C">
      <w:pPr>
        <w:numPr>
          <w:ilvl w:val="0"/>
          <w:numId w:val="100"/>
        </w:numPr>
        <w:spacing w:line="360" w:lineRule="auto"/>
        <w:rPr>
          <w:b/>
          <w:szCs w:val="24"/>
        </w:rPr>
      </w:pPr>
      <w:r w:rsidRPr="00EA6A1C">
        <w:rPr>
          <w:b/>
          <w:szCs w:val="24"/>
        </w:rPr>
        <w:t>Types of Immunity</w:t>
      </w:r>
      <w:r w:rsidR="00AD4BE9" w:rsidRPr="00EA6A1C">
        <w:rPr>
          <w:b/>
          <w:szCs w:val="24"/>
        </w:rPr>
        <w:t xml:space="preserve">. </w:t>
      </w:r>
      <w:r w:rsidR="00AD4BE9" w:rsidRPr="00EA6A1C">
        <w:rPr>
          <w:szCs w:val="24"/>
        </w:rPr>
        <w:t>Immunity is classified according to the way it responds to different pathogens or forms of cellular injury</w:t>
      </w:r>
      <w:r w:rsidR="00B03ABD" w:rsidRPr="00EA6A1C">
        <w:rPr>
          <w:szCs w:val="24"/>
        </w:rPr>
        <w:t>:</w:t>
      </w:r>
    </w:p>
    <w:p w:rsidR="00E7187A" w:rsidRPr="00EA6A1C" w:rsidRDefault="00AD4BE9" w:rsidP="00EA6A1C">
      <w:pPr>
        <w:numPr>
          <w:ilvl w:val="0"/>
          <w:numId w:val="106"/>
        </w:numPr>
        <w:spacing w:line="360" w:lineRule="auto"/>
        <w:ind w:left="1080"/>
        <w:rPr>
          <w:szCs w:val="24"/>
        </w:rPr>
      </w:pPr>
      <w:r w:rsidRPr="00EA6A1C">
        <w:rPr>
          <w:b/>
          <w:szCs w:val="24"/>
        </w:rPr>
        <w:t>I</w:t>
      </w:r>
      <w:r w:rsidR="00413E10" w:rsidRPr="00EA6A1C">
        <w:rPr>
          <w:b/>
          <w:szCs w:val="24"/>
        </w:rPr>
        <w:t>nnate</w:t>
      </w:r>
      <w:r w:rsidR="008749AF" w:rsidRPr="00EA6A1C">
        <w:rPr>
          <w:szCs w:val="24"/>
        </w:rPr>
        <w:t>,</w:t>
      </w:r>
      <w:r w:rsidR="00413E10" w:rsidRPr="00EA6A1C">
        <w:rPr>
          <w:b/>
          <w:szCs w:val="24"/>
        </w:rPr>
        <w:t xml:space="preserve"> </w:t>
      </w:r>
      <w:r w:rsidR="00413E10" w:rsidRPr="00EA6A1C">
        <w:rPr>
          <w:szCs w:val="24"/>
        </w:rPr>
        <w:t xml:space="preserve">or </w:t>
      </w:r>
      <w:r w:rsidR="00E7187A" w:rsidRPr="00EA6A1C">
        <w:rPr>
          <w:b/>
          <w:szCs w:val="24"/>
        </w:rPr>
        <w:t>nonspecific</w:t>
      </w:r>
      <w:r w:rsidR="008749AF" w:rsidRPr="00EA6A1C">
        <w:rPr>
          <w:szCs w:val="24"/>
        </w:rPr>
        <w:t>,</w:t>
      </w:r>
      <w:r w:rsidR="00E7187A" w:rsidRPr="00EA6A1C">
        <w:rPr>
          <w:b/>
          <w:szCs w:val="24"/>
        </w:rPr>
        <w:t xml:space="preserve"> immunity</w:t>
      </w:r>
      <w:r w:rsidRPr="00EA6A1C">
        <w:rPr>
          <w:b/>
          <w:szCs w:val="24"/>
        </w:rPr>
        <w:t xml:space="preserve"> </w:t>
      </w:r>
      <w:r w:rsidR="00E7187A" w:rsidRPr="00EA6A1C">
        <w:rPr>
          <w:szCs w:val="24"/>
        </w:rPr>
        <w:t>responds to all pathogens or classes of pathogen in the same way.</w:t>
      </w:r>
      <w:r w:rsidR="00523159">
        <w:rPr>
          <w:szCs w:val="24"/>
        </w:rPr>
        <w:t xml:space="preserve"> </w:t>
      </w:r>
      <w:r w:rsidR="00E7187A" w:rsidRPr="00EA6A1C">
        <w:rPr>
          <w:szCs w:val="24"/>
        </w:rPr>
        <w:t xml:space="preserve">The </w:t>
      </w:r>
      <w:r w:rsidR="00FC30C4" w:rsidRPr="00EA6A1C">
        <w:rPr>
          <w:szCs w:val="24"/>
        </w:rPr>
        <w:t xml:space="preserve">innate </w:t>
      </w:r>
      <w:r w:rsidR="00E7187A" w:rsidRPr="00EA6A1C">
        <w:rPr>
          <w:szCs w:val="24"/>
        </w:rPr>
        <w:t xml:space="preserve">immune system consists of antimicrobial </w:t>
      </w:r>
      <w:r w:rsidRPr="00EA6A1C">
        <w:rPr>
          <w:szCs w:val="24"/>
        </w:rPr>
        <w:t>proteins and certain cell</w:t>
      </w:r>
      <w:r w:rsidR="00D13A62" w:rsidRPr="00EA6A1C">
        <w:rPr>
          <w:szCs w:val="24"/>
        </w:rPr>
        <w:t>s</w:t>
      </w:r>
      <w:r w:rsidRPr="00EA6A1C">
        <w:rPr>
          <w:szCs w:val="24"/>
        </w:rPr>
        <w:t xml:space="preserve"> </w:t>
      </w:r>
      <w:r w:rsidR="00D13A62" w:rsidRPr="00EA6A1C">
        <w:rPr>
          <w:szCs w:val="24"/>
        </w:rPr>
        <w:t xml:space="preserve">that respond </w:t>
      </w:r>
      <w:r w:rsidR="00E7187A" w:rsidRPr="00EA6A1C">
        <w:rPr>
          <w:szCs w:val="24"/>
        </w:rPr>
        <w:t>quickly and is the dominant response to pathogens for the first 12 hours after exposure</w:t>
      </w:r>
      <w:r w:rsidRPr="00EA6A1C">
        <w:rPr>
          <w:szCs w:val="24"/>
        </w:rPr>
        <w:t>.</w:t>
      </w:r>
      <w:r w:rsidR="00523159">
        <w:rPr>
          <w:szCs w:val="24"/>
        </w:rPr>
        <w:t xml:space="preserve"> </w:t>
      </w:r>
      <w:r w:rsidRPr="00EA6A1C">
        <w:rPr>
          <w:szCs w:val="24"/>
        </w:rPr>
        <w:t>T</w:t>
      </w:r>
      <w:r w:rsidR="00413E10" w:rsidRPr="00EA6A1C">
        <w:rPr>
          <w:szCs w:val="24"/>
        </w:rPr>
        <w:t>he cells and proteins exist in the bloodstream</w:t>
      </w:r>
      <w:r w:rsidR="00E53CBD" w:rsidRPr="00EA6A1C">
        <w:rPr>
          <w:szCs w:val="24"/>
        </w:rPr>
        <w:t>, even in the absence of a stimulus</w:t>
      </w:r>
      <w:r w:rsidR="00E7187A" w:rsidRPr="00EA6A1C">
        <w:rPr>
          <w:szCs w:val="24"/>
        </w:rPr>
        <w:t>.</w:t>
      </w:r>
    </w:p>
    <w:p w:rsidR="00AD4BE9" w:rsidRPr="00EA6A1C" w:rsidRDefault="00AD4BE9" w:rsidP="00EA6A1C">
      <w:pPr>
        <w:numPr>
          <w:ilvl w:val="0"/>
          <w:numId w:val="106"/>
        </w:numPr>
        <w:spacing w:line="360" w:lineRule="auto"/>
        <w:ind w:left="1080"/>
        <w:rPr>
          <w:szCs w:val="24"/>
        </w:rPr>
      </w:pPr>
      <w:r w:rsidRPr="00EA6A1C">
        <w:rPr>
          <w:szCs w:val="24"/>
        </w:rPr>
        <w:t xml:space="preserve">The components of </w:t>
      </w:r>
      <w:r w:rsidRPr="00EA6A1C">
        <w:rPr>
          <w:b/>
          <w:szCs w:val="24"/>
        </w:rPr>
        <w:t>a</w:t>
      </w:r>
      <w:r w:rsidR="00413E10" w:rsidRPr="00EA6A1C">
        <w:rPr>
          <w:b/>
          <w:szCs w:val="24"/>
        </w:rPr>
        <w:t>daptive</w:t>
      </w:r>
      <w:r w:rsidR="008749AF" w:rsidRPr="00EA6A1C">
        <w:rPr>
          <w:szCs w:val="24"/>
        </w:rPr>
        <w:t>,</w:t>
      </w:r>
      <w:r w:rsidR="00413E10" w:rsidRPr="00EA6A1C">
        <w:rPr>
          <w:b/>
          <w:szCs w:val="24"/>
        </w:rPr>
        <w:t xml:space="preserve"> </w:t>
      </w:r>
      <w:r w:rsidR="00413E10" w:rsidRPr="00EA6A1C">
        <w:rPr>
          <w:szCs w:val="24"/>
        </w:rPr>
        <w:t xml:space="preserve">or </w:t>
      </w:r>
      <w:r w:rsidR="00E7187A" w:rsidRPr="00EA6A1C">
        <w:rPr>
          <w:b/>
          <w:szCs w:val="24"/>
        </w:rPr>
        <w:t>specific</w:t>
      </w:r>
      <w:r w:rsidR="008749AF" w:rsidRPr="00EA6A1C">
        <w:rPr>
          <w:szCs w:val="24"/>
        </w:rPr>
        <w:t>,</w:t>
      </w:r>
      <w:r w:rsidR="00E7187A" w:rsidRPr="00EA6A1C">
        <w:rPr>
          <w:b/>
          <w:szCs w:val="24"/>
        </w:rPr>
        <w:t xml:space="preserve"> immunity</w:t>
      </w:r>
      <w:r w:rsidRPr="00EA6A1C">
        <w:rPr>
          <w:szCs w:val="24"/>
        </w:rPr>
        <w:t xml:space="preserve"> </w:t>
      </w:r>
      <w:r w:rsidR="00E7187A" w:rsidRPr="00EA6A1C">
        <w:rPr>
          <w:szCs w:val="24"/>
        </w:rPr>
        <w:t xml:space="preserve">respond individually to </w:t>
      </w:r>
      <w:r w:rsidR="00A14A06" w:rsidRPr="00EA6A1C">
        <w:rPr>
          <w:szCs w:val="24"/>
        </w:rPr>
        <w:t>uni</w:t>
      </w:r>
      <w:r w:rsidRPr="00EA6A1C">
        <w:rPr>
          <w:szCs w:val="24"/>
        </w:rPr>
        <w:t xml:space="preserve">que glycoprotein markers called </w:t>
      </w:r>
      <w:r w:rsidR="003C3A9D" w:rsidRPr="00EA6A1C">
        <w:rPr>
          <w:b/>
          <w:szCs w:val="24"/>
          <w:u w:val="single"/>
        </w:rPr>
        <w:t>antigens</w:t>
      </w:r>
      <w:r w:rsidR="00A14A06" w:rsidRPr="00EA6A1C">
        <w:rPr>
          <w:szCs w:val="24"/>
        </w:rPr>
        <w:t>.</w:t>
      </w:r>
      <w:r w:rsidR="00523159">
        <w:rPr>
          <w:szCs w:val="24"/>
        </w:rPr>
        <w:t xml:space="preserve"> </w:t>
      </w:r>
      <w:r w:rsidR="00D13A62" w:rsidRPr="00EA6A1C">
        <w:rPr>
          <w:szCs w:val="24"/>
        </w:rPr>
        <w:t>Antigens are present on all cells and most biological molecules, including our own cells, and they identify a cell or molecule as belonging to a specific group.</w:t>
      </w:r>
      <w:r w:rsidR="00523159">
        <w:rPr>
          <w:szCs w:val="24"/>
        </w:rPr>
        <w:t xml:space="preserve"> </w:t>
      </w:r>
      <w:r w:rsidR="008D1934" w:rsidRPr="00EA6A1C">
        <w:rPr>
          <w:b/>
          <w:szCs w:val="24"/>
        </w:rPr>
        <w:t>Why is a</w:t>
      </w:r>
      <w:r w:rsidR="00D13A62" w:rsidRPr="00EA6A1C">
        <w:rPr>
          <w:b/>
          <w:szCs w:val="24"/>
        </w:rPr>
        <w:t xml:space="preserve">daptive immunity </w:t>
      </w:r>
      <w:r w:rsidR="008D1934" w:rsidRPr="00EA6A1C">
        <w:rPr>
          <w:b/>
          <w:szCs w:val="24"/>
        </w:rPr>
        <w:t>slower</w:t>
      </w:r>
      <w:r w:rsidR="00D13A62" w:rsidRPr="00EA6A1C">
        <w:rPr>
          <w:b/>
          <w:szCs w:val="24"/>
        </w:rPr>
        <w:t xml:space="preserve"> than innate immunity</w:t>
      </w:r>
      <w:r w:rsidR="008D1934" w:rsidRPr="00EA6A1C">
        <w:rPr>
          <w:b/>
          <w:szCs w:val="24"/>
        </w:rPr>
        <w:t>?</w:t>
      </w:r>
      <w:r w:rsidR="00523159">
        <w:rPr>
          <w:szCs w:val="24"/>
        </w:rPr>
        <w:t xml:space="preserve"> </w:t>
      </w:r>
      <w:r w:rsidR="008D1934" w:rsidRPr="00EA6A1C">
        <w:rPr>
          <w:szCs w:val="24"/>
          <w:u w:val="single"/>
        </w:rPr>
        <w:t>Adaptive immunity is slower</w:t>
      </w:r>
      <w:r w:rsidR="00D13A62" w:rsidRPr="00EA6A1C">
        <w:rPr>
          <w:szCs w:val="24"/>
          <w:u w:val="single"/>
        </w:rPr>
        <w:t xml:space="preserve"> because one must be exposed to a specific antigen for the response to be initiated.</w:t>
      </w:r>
      <w:r w:rsidR="00523159">
        <w:rPr>
          <w:szCs w:val="24"/>
        </w:rPr>
        <w:t xml:space="preserve"> </w:t>
      </w:r>
      <w:r w:rsidR="00D13A62" w:rsidRPr="00EA6A1C">
        <w:rPr>
          <w:szCs w:val="24"/>
        </w:rPr>
        <w:t xml:space="preserve">Hence the name </w:t>
      </w:r>
      <w:r w:rsidR="00D13A62" w:rsidRPr="00EA6A1C">
        <w:rPr>
          <w:b/>
          <w:szCs w:val="24"/>
        </w:rPr>
        <w:t>acquired</w:t>
      </w:r>
      <w:r w:rsidR="00D13A62" w:rsidRPr="00EA6A1C">
        <w:rPr>
          <w:szCs w:val="24"/>
        </w:rPr>
        <w:t xml:space="preserve"> </w:t>
      </w:r>
      <w:r w:rsidR="00D13A62" w:rsidRPr="00EA6A1C">
        <w:rPr>
          <w:b/>
          <w:szCs w:val="24"/>
        </w:rPr>
        <w:t xml:space="preserve">immunity, </w:t>
      </w:r>
      <w:r w:rsidR="00D13A62" w:rsidRPr="00EA6A1C">
        <w:rPr>
          <w:szCs w:val="24"/>
        </w:rPr>
        <w:t>as it takes 3–5 days to mount a response, but after this point, it is the dominant response.</w:t>
      </w:r>
      <w:r w:rsidR="00523159">
        <w:rPr>
          <w:szCs w:val="24"/>
        </w:rPr>
        <w:t xml:space="preserve"> </w:t>
      </w:r>
      <w:r w:rsidRPr="00EA6A1C">
        <w:rPr>
          <w:szCs w:val="24"/>
        </w:rPr>
        <w:t>There are two “arms” of the adaptive immune system:</w:t>
      </w:r>
      <w:r w:rsidR="00E7187A" w:rsidRPr="00EA6A1C">
        <w:rPr>
          <w:szCs w:val="24"/>
        </w:rPr>
        <w:t xml:space="preserve"> </w:t>
      </w:r>
    </w:p>
    <w:p w:rsidR="00AD4BE9" w:rsidRPr="00EA6A1C" w:rsidRDefault="00AD4BE9" w:rsidP="009F4AA3">
      <w:pPr>
        <w:numPr>
          <w:ilvl w:val="0"/>
          <w:numId w:val="107"/>
        </w:numPr>
        <w:spacing w:line="360" w:lineRule="auto"/>
        <w:ind w:left="1800"/>
        <w:rPr>
          <w:szCs w:val="24"/>
        </w:rPr>
      </w:pPr>
      <w:r w:rsidRPr="00EA6A1C">
        <w:rPr>
          <w:szCs w:val="24"/>
        </w:rPr>
        <w:t xml:space="preserve">The first arm is </w:t>
      </w:r>
      <w:r w:rsidR="008749AF" w:rsidRPr="00EA6A1C">
        <w:rPr>
          <w:b/>
          <w:szCs w:val="24"/>
          <w:u w:val="single"/>
        </w:rPr>
        <w:t>cell-mediated</w:t>
      </w:r>
      <w:r w:rsidR="008749AF" w:rsidRPr="00EA6A1C">
        <w:rPr>
          <w:b/>
          <w:szCs w:val="24"/>
        </w:rPr>
        <w:t xml:space="preserve"> immunity</w:t>
      </w:r>
      <w:r w:rsidR="008749AF" w:rsidRPr="00EA6A1C">
        <w:rPr>
          <w:szCs w:val="24"/>
        </w:rPr>
        <w:t xml:space="preserve"> brought about by two types of T cells. </w:t>
      </w:r>
    </w:p>
    <w:p w:rsidR="00E7187A" w:rsidRPr="00EA6A1C" w:rsidRDefault="00AD4BE9" w:rsidP="009F4AA3">
      <w:pPr>
        <w:numPr>
          <w:ilvl w:val="0"/>
          <w:numId w:val="107"/>
        </w:numPr>
        <w:spacing w:line="360" w:lineRule="auto"/>
        <w:ind w:left="1800"/>
        <w:rPr>
          <w:szCs w:val="24"/>
        </w:rPr>
      </w:pPr>
      <w:r w:rsidRPr="00EA6A1C">
        <w:rPr>
          <w:szCs w:val="24"/>
        </w:rPr>
        <w:t xml:space="preserve">The second arm is </w:t>
      </w:r>
      <w:r w:rsidR="00114F76" w:rsidRPr="00EA6A1C">
        <w:rPr>
          <w:b/>
          <w:szCs w:val="24"/>
          <w:u w:val="single"/>
        </w:rPr>
        <w:t>antibody-mediated</w:t>
      </w:r>
      <w:r w:rsidR="00114F76" w:rsidRPr="00EA6A1C">
        <w:rPr>
          <w:b/>
          <w:szCs w:val="24"/>
        </w:rPr>
        <w:t xml:space="preserve"> </w:t>
      </w:r>
      <w:r w:rsidR="00E7187A" w:rsidRPr="00EA6A1C">
        <w:rPr>
          <w:b/>
          <w:szCs w:val="24"/>
        </w:rPr>
        <w:t>immunity</w:t>
      </w:r>
      <w:r w:rsidR="000F34E4" w:rsidRPr="00EA6A1C">
        <w:rPr>
          <w:szCs w:val="24"/>
        </w:rPr>
        <w:t xml:space="preserve"> (also known as </w:t>
      </w:r>
      <w:proofErr w:type="spellStart"/>
      <w:r w:rsidR="000F34E4" w:rsidRPr="00EA6A1C">
        <w:rPr>
          <w:szCs w:val="24"/>
        </w:rPr>
        <w:t>humoral</w:t>
      </w:r>
      <w:proofErr w:type="spellEnd"/>
      <w:r w:rsidR="000F34E4" w:rsidRPr="00EA6A1C">
        <w:rPr>
          <w:szCs w:val="24"/>
        </w:rPr>
        <w:t xml:space="preserve"> immunity)</w:t>
      </w:r>
      <w:r w:rsidR="00E7187A" w:rsidRPr="00EA6A1C">
        <w:rPr>
          <w:szCs w:val="24"/>
        </w:rPr>
        <w:t xml:space="preserve">, is </w:t>
      </w:r>
      <w:r w:rsidR="00E53CBD" w:rsidRPr="00EA6A1C">
        <w:rPr>
          <w:szCs w:val="24"/>
        </w:rPr>
        <w:t xml:space="preserve">carried out </w:t>
      </w:r>
      <w:r w:rsidR="00E7187A" w:rsidRPr="00EA6A1C">
        <w:rPr>
          <w:szCs w:val="24"/>
        </w:rPr>
        <w:t>by B cells and proteins they produce</w:t>
      </w:r>
      <w:r w:rsidR="00130274" w:rsidRPr="00EA6A1C">
        <w:rPr>
          <w:szCs w:val="24"/>
        </w:rPr>
        <w:t>,</w:t>
      </w:r>
      <w:r w:rsidR="00E7187A" w:rsidRPr="00EA6A1C">
        <w:rPr>
          <w:szCs w:val="24"/>
        </w:rPr>
        <w:t xml:space="preserve"> called antibodies</w:t>
      </w:r>
      <w:r w:rsidRPr="00EA6A1C">
        <w:rPr>
          <w:szCs w:val="24"/>
        </w:rPr>
        <w:t>.</w:t>
      </w:r>
    </w:p>
    <w:p w:rsidR="00AD4BE9" w:rsidRPr="00EA6A1C" w:rsidRDefault="00AD4BE9" w:rsidP="00EA6A1C">
      <w:pPr>
        <w:numPr>
          <w:ilvl w:val="0"/>
          <w:numId w:val="106"/>
        </w:numPr>
        <w:spacing w:line="360" w:lineRule="auto"/>
        <w:ind w:left="1080"/>
        <w:rPr>
          <w:szCs w:val="24"/>
        </w:rPr>
      </w:pPr>
      <w:r w:rsidRPr="00EA6A1C">
        <w:rPr>
          <w:szCs w:val="24"/>
        </w:rPr>
        <w:t>A</w:t>
      </w:r>
      <w:r w:rsidR="00E7187A" w:rsidRPr="00EA6A1C">
        <w:rPr>
          <w:szCs w:val="24"/>
        </w:rPr>
        <w:t>daptive immunity has the capacity for immunological</w:t>
      </w:r>
      <w:r w:rsidR="00E7187A" w:rsidRPr="00EA6A1C">
        <w:rPr>
          <w:i/>
          <w:szCs w:val="24"/>
        </w:rPr>
        <w:t xml:space="preserve"> </w:t>
      </w:r>
      <w:r w:rsidR="00E7187A" w:rsidRPr="00EA6A1C">
        <w:rPr>
          <w:szCs w:val="24"/>
        </w:rPr>
        <w:t xml:space="preserve">memory, in which exposure to an antigen is “remembered” by specific lymphocytes and antibodies. </w:t>
      </w:r>
    </w:p>
    <w:p w:rsidR="00E7187A" w:rsidRPr="00EA6A1C" w:rsidRDefault="00AD4BE9" w:rsidP="00EA6A1C">
      <w:pPr>
        <w:numPr>
          <w:ilvl w:val="0"/>
          <w:numId w:val="106"/>
        </w:numPr>
        <w:spacing w:line="360" w:lineRule="auto"/>
        <w:ind w:left="1080"/>
        <w:rPr>
          <w:szCs w:val="24"/>
        </w:rPr>
      </w:pPr>
      <w:r w:rsidRPr="00EA6A1C">
        <w:rPr>
          <w:szCs w:val="24"/>
        </w:rPr>
        <w:lastRenderedPageBreak/>
        <w:t>A</w:t>
      </w:r>
      <w:r w:rsidR="00E7187A" w:rsidRPr="00EA6A1C">
        <w:rPr>
          <w:szCs w:val="24"/>
        </w:rPr>
        <w:t xml:space="preserve">daptive </w:t>
      </w:r>
      <w:r w:rsidR="00130274" w:rsidRPr="00EA6A1C">
        <w:rPr>
          <w:szCs w:val="24"/>
        </w:rPr>
        <w:t xml:space="preserve">immunity </w:t>
      </w:r>
      <w:r w:rsidR="00E7187A" w:rsidRPr="00EA6A1C">
        <w:rPr>
          <w:szCs w:val="24"/>
        </w:rPr>
        <w:t xml:space="preserve">and innate immunity are not independently functioning arms of the immune system. </w:t>
      </w:r>
      <w:r w:rsidR="00017321" w:rsidRPr="00EA6A1C">
        <w:rPr>
          <w:szCs w:val="24"/>
        </w:rPr>
        <w:t xml:space="preserve">Each </w:t>
      </w:r>
      <w:r w:rsidR="00E7187A" w:rsidRPr="00EA6A1C">
        <w:rPr>
          <w:szCs w:val="24"/>
        </w:rPr>
        <w:t>type of immunity rel</w:t>
      </w:r>
      <w:r w:rsidR="00017321" w:rsidRPr="00EA6A1C">
        <w:rPr>
          <w:szCs w:val="24"/>
        </w:rPr>
        <w:t>ies</w:t>
      </w:r>
      <w:r w:rsidR="00E7187A" w:rsidRPr="00EA6A1C">
        <w:rPr>
          <w:szCs w:val="24"/>
        </w:rPr>
        <w:t xml:space="preserve"> on the other, and the response </w:t>
      </w:r>
      <w:r w:rsidR="008B55F8" w:rsidRPr="00EA6A1C">
        <w:rPr>
          <w:szCs w:val="24"/>
        </w:rPr>
        <w:t xml:space="preserve">to a pathogen </w:t>
      </w:r>
      <w:r w:rsidR="00E7187A" w:rsidRPr="00EA6A1C">
        <w:rPr>
          <w:szCs w:val="24"/>
        </w:rPr>
        <w:t xml:space="preserve">involves a highly integrated series of events within both </w:t>
      </w:r>
      <w:r w:rsidR="00017321" w:rsidRPr="00EA6A1C">
        <w:rPr>
          <w:szCs w:val="24"/>
        </w:rPr>
        <w:t xml:space="preserve">parts of the immune </w:t>
      </w:r>
      <w:r w:rsidRPr="00EA6A1C">
        <w:rPr>
          <w:szCs w:val="24"/>
        </w:rPr>
        <w:t>system.</w:t>
      </w:r>
    </w:p>
    <w:p w:rsidR="00017321" w:rsidRPr="00EA6A1C" w:rsidRDefault="00017321" w:rsidP="00EA6A1C">
      <w:pPr>
        <w:numPr>
          <w:ilvl w:val="0"/>
          <w:numId w:val="100"/>
        </w:numPr>
        <w:spacing w:line="360" w:lineRule="auto"/>
        <w:rPr>
          <w:b/>
          <w:szCs w:val="24"/>
        </w:rPr>
      </w:pPr>
      <w:r w:rsidRPr="00EA6A1C">
        <w:rPr>
          <w:b/>
          <w:szCs w:val="24"/>
        </w:rPr>
        <w:t xml:space="preserve">Surface </w:t>
      </w:r>
      <w:r w:rsidR="00565BA5">
        <w:rPr>
          <w:b/>
          <w:szCs w:val="24"/>
        </w:rPr>
        <w:t>b</w:t>
      </w:r>
      <w:r w:rsidRPr="00EA6A1C">
        <w:rPr>
          <w:b/>
          <w:szCs w:val="24"/>
        </w:rPr>
        <w:t>arriers</w:t>
      </w:r>
      <w:r w:rsidR="009130F6" w:rsidRPr="00EA6A1C">
        <w:rPr>
          <w:b/>
          <w:szCs w:val="24"/>
        </w:rPr>
        <w:t xml:space="preserve"> </w:t>
      </w:r>
      <w:r w:rsidR="009130F6" w:rsidRPr="00EA6A1C">
        <w:rPr>
          <w:szCs w:val="24"/>
        </w:rPr>
        <w:t xml:space="preserve">are the first line of defense against any potential threat to the body </w:t>
      </w:r>
      <w:r w:rsidR="00565BA5" w:rsidRPr="00EA6A1C">
        <w:rPr>
          <w:szCs w:val="24"/>
        </w:rPr>
        <w:t>i</w:t>
      </w:r>
      <w:r w:rsidR="00565BA5">
        <w:rPr>
          <w:szCs w:val="24"/>
        </w:rPr>
        <w:t>n</w:t>
      </w:r>
      <w:r w:rsidR="00565BA5" w:rsidRPr="00EA6A1C">
        <w:rPr>
          <w:szCs w:val="24"/>
        </w:rPr>
        <w:t xml:space="preserve"> </w:t>
      </w:r>
      <w:r w:rsidR="009130F6" w:rsidRPr="00EA6A1C">
        <w:rPr>
          <w:szCs w:val="24"/>
        </w:rPr>
        <w:t xml:space="preserve">the coverings that line body surfaces: the </w:t>
      </w:r>
      <w:r w:rsidR="009130F6" w:rsidRPr="00EA6A1C">
        <w:rPr>
          <w:szCs w:val="24"/>
          <w:u w:val="single"/>
        </w:rPr>
        <w:t>skin</w:t>
      </w:r>
      <w:r w:rsidR="009130F6" w:rsidRPr="00EA6A1C">
        <w:rPr>
          <w:szCs w:val="24"/>
        </w:rPr>
        <w:t xml:space="preserve"> and the </w:t>
      </w:r>
      <w:r w:rsidR="009130F6" w:rsidRPr="00EA6A1C">
        <w:rPr>
          <w:szCs w:val="24"/>
          <w:u w:val="single"/>
        </w:rPr>
        <w:t>mucous</w:t>
      </w:r>
      <w:r w:rsidR="009130F6" w:rsidRPr="00EA6A1C">
        <w:rPr>
          <w:szCs w:val="24"/>
        </w:rPr>
        <w:t xml:space="preserve"> membranes, and certain products they secrete</w:t>
      </w:r>
      <w:r w:rsidR="00B03ABD" w:rsidRPr="00EA6A1C">
        <w:rPr>
          <w:szCs w:val="24"/>
        </w:rPr>
        <w:t>.</w:t>
      </w:r>
    </w:p>
    <w:p w:rsidR="00E7187A" w:rsidRPr="00EA6A1C" w:rsidRDefault="000E7FBE" w:rsidP="00EA6A1C">
      <w:pPr>
        <w:numPr>
          <w:ilvl w:val="0"/>
          <w:numId w:val="100"/>
        </w:numPr>
        <w:spacing w:line="360" w:lineRule="auto"/>
        <w:rPr>
          <w:b/>
          <w:szCs w:val="24"/>
        </w:rPr>
      </w:pPr>
      <w:r w:rsidRPr="00EA6A1C">
        <w:rPr>
          <w:b/>
          <w:szCs w:val="24"/>
        </w:rPr>
        <w:t xml:space="preserve">Overview of </w:t>
      </w:r>
      <w:r w:rsidR="00E7187A" w:rsidRPr="00EA6A1C">
        <w:rPr>
          <w:b/>
          <w:szCs w:val="24"/>
        </w:rPr>
        <w:t>Cells and Proteins of the</w:t>
      </w:r>
      <w:r w:rsidRPr="00EA6A1C">
        <w:rPr>
          <w:b/>
          <w:szCs w:val="24"/>
        </w:rPr>
        <w:t xml:space="preserve"> Innate and Adaptive</w:t>
      </w:r>
      <w:r w:rsidR="00E7187A" w:rsidRPr="00EA6A1C">
        <w:rPr>
          <w:b/>
          <w:szCs w:val="24"/>
        </w:rPr>
        <w:t xml:space="preserve"> Immune System</w:t>
      </w:r>
      <w:r w:rsidRPr="00EA6A1C">
        <w:rPr>
          <w:b/>
          <w:szCs w:val="24"/>
        </w:rPr>
        <w:t>s</w:t>
      </w:r>
      <w:r w:rsidR="00565BA5">
        <w:rPr>
          <w:b/>
          <w:szCs w:val="24"/>
        </w:rPr>
        <w:t>:</w:t>
      </w:r>
      <w:r w:rsidR="009130F6" w:rsidRPr="00EA6A1C">
        <w:rPr>
          <w:b/>
          <w:szCs w:val="24"/>
        </w:rPr>
        <w:t xml:space="preserve"> </w:t>
      </w:r>
      <w:r w:rsidR="009130F6" w:rsidRPr="00EA6A1C">
        <w:rPr>
          <w:szCs w:val="24"/>
        </w:rPr>
        <w:t>Cells and proteins of the innate and adaptive immune systems produce the response of the second and third lines of defense</w:t>
      </w:r>
      <w:r w:rsidR="00B03ABD" w:rsidRPr="00EA6A1C">
        <w:rPr>
          <w:szCs w:val="24"/>
        </w:rPr>
        <w:t>:</w:t>
      </w:r>
    </w:p>
    <w:p w:rsidR="009130F6" w:rsidRPr="00EA6A1C" w:rsidRDefault="00E7187A" w:rsidP="00EA6A1C">
      <w:pPr>
        <w:numPr>
          <w:ilvl w:val="0"/>
          <w:numId w:val="112"/>
        </w:numPr>
        <w:spacing w:line="360" w:lineRule="auto"/>
        <w:ind w:left="1080"/>
        <w:rPr>
          <w:szCs w:val="24"/>
        </w:rPr>
      </w:pPr>
      <w:r w:rsidRPr="00EA6A1C">
        <w:rPr>
          <w:szCs w:val="24"/>
        </w:rPr>
        <w:t>The main cells of the immune system are the different types of leukocytes</w:t>
      </w:r>
      <w:r w:rsidR="009130F6" w:rsidRPr="00EA6A1C">
        <w:rPr>
          <w:szCs w:val="24"/>
        </w:rPr>
        <w:t>:</w:t>
      </w:r>
      <w:r w:rsidR="00523159">
        <w:rPr>
          <w:szCs w:val="24"/>
        </w:rPr>
        <w:t xml:space="preserve"> </w:t>
      </w:r>
      <w:r w:rsidR="00524C8B" w:rsidRPr="00EA6A1C">
        <w:rPr>
          <w:szCs w:val="24"/>
        </w:rPr>
        <w:t xml:space="preserve">the </w:t>
      </w:r>
      <w:proofErr w:type="spellStart"/>
      <w:r w:rsidR="00524C8B" w:rsidRPr="00EA6A1C">
        <w:rPr>
          <w:szCs w:val="24"/>
        </w:rPr>
        <w:t>agranulocytes</w:t>
      </w:r>
      <w:proofErr w:type="spellEnd"/>
      <w:r w:rsidR="00524C8B" w:rsidRPr="00EA6A1C">
        <w:rPr>
          <w:szCs w:val="24"/>
        </w:rPr>
        <w:t xml:space="preserve"> (B and T lymphocytes and </w:t>
      </w:r>
      <w:proofErr w:type="spellStart"/>
      <w:r w:rsidR="00524C8B" w:rsidRPr="00EA6A1C">
        <w:rPr>
          <w:szCs w:val="24"/>
        </w:rPr>
        <w:t>monocytes</w:t>
      </w:r>
      <w:proofErr w:type="spellEnd"/>
      <w:r w:rsidR="00524C8B" w:rsidRPr="00EA6A1C">
        <w:rPr>
          <w:szCs w:val="24"/>
        </w:rPr>
        <w:t xml:space="preserve">) and the granulocytes; many cells of innate immunity can function as </w:t>
      </w:r>
      <w:r w:rsidR="00524C8B" w:rsidRPr="00EA6A1C">
        <w:rPr>
          <w:b/>
          <w:szCs w:val="24"/>
          <w:u w:val="single"/>
        </w:rPr>
        <w:t>phagocytes</w:t>
      </w:r>
      <w:r w:rsidR="00524C8B" w:rsidRPr="00EA6A1C">
        <w:rPr>
          <w:szCs w:val="24"/>
        </w:rPr>
        <w:t>, cells that “eat” foreign or damaged cells.</w:t>
      </w:r>
    </w:p>
    <w:p w:rsidR="00E7187A" w:rsidRPr="00EA6A1C" w:rsidRDefault="006E60AC" w:rsidP="00EA6A1C">
      <w:pPr>
        <w:numPr>
          <w:ilvl w:val="0"/>
          <w:numId w:val="112"/>
        </w:numPr>
        <w:spacing w:line="360" w:lineRule="auto"/>
        <w:ind w:left="1080"/>
        <w:rPr>
          <w:szCs w:val="24"/>
        </w:rPr>
      </w:pPr>
      <w:r w:rsidRPr="00EA6A1C">
        <w:rPr>
          <w:b/>
          <w:szCs w:val="24"/>
        </w:rPr>
        <w:t>N</w:t>
      </w:r>
      <w:r w:rsidR="00E7187A" w:rsidRPr="00EA6A1C">
        <w:rPr>
          <w:b/>
          <w:szCs w:val="24"/>
        </w:rPr>
        <w:t xml:space="preserve">atural killer </w:t>
      </w:r>
      <w:r w:rsidR="00CC2315" w:rsidRPr="00EA6A1C">
        <w:rPr>
          <w:szCs w:val="24"/>
        </w:rPr>
        <w:t>(</w:t>
      </w:r>
      <w:r w:rsidR="00CC2315" w:rsidRPr="00EA6A1C">
        <w:rPr>
          <w:b/>
          <w:szCs w:val="24"/>
        </w:rPr>
        <w:t>NK</w:t>
      </w:r>
      <w:r w:rsidR="00CC2315" w:rsidRPr="00EA6A1C">
        <w:rPr>
          <w:szCs w:val="24"/>
        </w:rPr>
        <w:t>)</w:t>
      </w:r>
      <w:r w:rsidR="00CC2315" w:rsidRPr="00EA6A1C">
        <w:rPr>
          <w:b/>
          <w:szCs w:val="24"/>
        </w:rPr>
        <w:t xml:space="preserve"> </w:t>
      </w:r>
      <w:r w:rsidR="00E7187A" w:rsidRPr="00EA6A1C">
        <w:rPr>
          <w:b/>
          <w:szCs w:val="24"/>
        </w:rPr>
        <w:t>cell</w:t>
      </w:r>
      <w:r w:rsidR="007D6B53" w:rsidRPr="00EA6A1C">
        <w:rPr>
          <w:szCs w:val="24"/>
        </w:rPr>
        <w:t xml:space="preserve">s, located in the blood and </w:t>
      </w:r>
      <w:r w:rsidR="007D6B53" w:rsidRPr="00EA6A1C">
        <w:rPr>
          <w:szCs w:val="24"/>
          <w:u w:val="single"/>
        </w:rPr>
        <w:t>spleen</w:t>
      </w:r>
      <w:r w:rsidR="007D6B53" w:rsidRPr="00EA6A1C">
        <w:rPr>
          <w:szCs w:val="24"/>
        </w:rPr>
        <w:t>, function</w:t>
      </w:r>
      <w:r w:rsidR="00376A90" w:rsidRPr="00EA6A1C">
        <w:rPr>
          <w:szCs w:val="24"/>
        </w:rPr>
        <w:t xml:space="preserve"> </w:t>
      </w:r>
      <w:r w:rsidR="00E7187A" w:rsidRPr="00EA6A1C">
        <w:rPr>
          <w:szCs w:val="24"/>
        </w:rPr>
        <w:t xml:space="preserve">primarily in innate immunity. </w:t>
      </w:r>
      <w:proofErr w:type="spellStart"/>
      <w:r w:rsidR="007D6B53" w:rsidRPr="00EA6A1C">
        <w:rPr>
          <w:szCs w:val="24"/>
        </w:rPr>
        <w:t>D</w:t>
      </w:r>
      <w:r w:rsidR="00E7187A" w:rsidRPr="00EA6A1C">
        <w:rPr>
          <w:szCs w:val="24"/>
        </w:rPr>
        <w:t>endritic</w:t>
      </w:r>
      <w:proofErr w:type="spellEnd"/>
      <w:r w:rsidR="00E7187A" w:rsidRPr="00EA6A1C">
        <w:rPr>
          <w:szCs w:val="24"/>
        </w:rPr>
        <w:t xml:space="preserve"> cells, </w:t>
      </w:r>
      <w:r w:rsidR="007D6B53" w:rsidRPr="00EA6A1C">
        <w:rPr>
          <w:szCs w:val="24"/>
        </w:rPr>
        <w:t xml:space="preserve">located in many lymphoid organs, are </w:t>
      </w:r>
      <w:r w:rsidR="00E7187A" w:rsidRPr="00EA6A1C">
        <w:rPr>
          <w:szCs w:val="24"/>
        </w:rPr>
        <w:t>immune cells that are</w:t>
      </w:r>
      <w:r w:rsidR="007D6B53" w:rsidRPr="00EA6A1C">
        <w:rPr>
          <w:szCs w:val="24"/>
        </w:rPr>
        <w:t xml:space="preserve"> </w:t>
      </w:r>
      <w:r w:rsidR="00E7187A" w:rsidRPr="00EA6A1C">
        <w:rPr>
          <w:szCs w:val="24"/>
        </w:rPr>
        <w:t xml:space="preserve">part of the innate immune response, but their main </w:t>
      </w:r>
      <w:r w:rsidR="00376A90" w:rsidRPr="00EA6A1C">
        <w:rPr>
          <w:szCs w:val="24"/>
        </w:rPr>
        <w:t xml:space="preserve">role </w:t>
      </w:r>
      <w:r w:rsidR="00E7187A" w:rsidRPr="00EA6A1C">
        <w:rPr>
          <w:szCs w:val="24"/>
        </w:rPr>
        <w:t xml:space="preserve">is to activate </w:t>
      </w:r>
      <w:r w:rsidR="00CC2315" w:rsidRPr="00EA6A1C">
        <w:rPr>
          <w:szCs w:val="24"/>
        </w:rPr>
        <w:t xml:space="preserve">the </w:t>
      </w:r>
      <w:r w:rsidR="00E7187A" w:rsidRPr="00EA6A1C">
        <w:rPr>
          <w:szCs w:val="24"/>
        </w:rPr>
        <w:t>T cells of adaptive immunity.</w:t>
      </w:r>
    </w:p>
    <w:p w:rsidR="00EC5576" w:rsidRPr="00EA6A1C" w:rsidRDefault="00E7187A" w:rsidP="00EA6A1C">
      <w:pPr>
        <w:numPr>
          <w:ilvl w:val="0"/>
          <w:numId w:val="112"/>
        </w:numPr>
        <w:spacing w:line="360" w:lineRule="auto"/>
        <w:ind w:left="1080"/>
        <w:rPr>
          <w:szCs w:val="24"/>
        </w:rPr>
      </w:pPr>
      <w:r w:rsidRPr="00EA6A1C">
        <w:rPr>
          <w:szCs w:val="24"/>
        </w:rPr>
        <w:t xml:space="preserve">The other main components of the immune system are groups of different types of </w:t>
      </w:r>
      <w:r w:rsidR="00C70FDD" w:rsidRPr="00EA6A1C">
        <w:rPr>
          <w:szCs w:val="24"/>
        </w:rPr>
        <w:t>proteins</w:t>
      </w:r>
      <w:r w:rsidR="00524C8B" w:rsidRPr="00EA6A1C">
        <w:rPr>
          <w:szCs w:val="24"/>
        </w:rPr>
        <w:t>:</w:t>
      </w:r>
      <w:r w:rsidR="00523159">
        <w:rPr>
          <w:szCs w:val="24"/>
        </w:rPr>
        <w:t xml:space="preserve"> </w:t>
      </w:r>
      <w:r w:rsidR="00524C8B" w:rsidRPr="00EA6A1C">
        <w:rPr>
          <w:szCs w:val="24"/>
        </w:rPr>
        <w:t xml:space="preserve">antibodies, the complement system, and cytokines. </w:t>
      </w:r>
    </w:p>
    <w:p w:rsidR="00E7187A" w:rsidRPr="00EA6A1C" w:rsidRDefault="00717D52" w:rsidP="00EA6A1C">
      <w:pPr>
        <w:numPr>
          <w:ilvl w:val="0"/>
          <w:numId w:val="100"/>
        </w:numPr>
        <w:spacing w:line="360" w:lineRule="auto"/>
        <w:rPr>
          <w:b/>
          <w:szCs w:val="24"/>
        </w:rPr>
      </w:pPr>
      <w:r w:rsidRPr="00EA6A1C">
        <w:rPr>
          <w:b/>
          <w:szCs w:val="24"/>
        </w:rPr>
        <w:t>How t</w:t>
      </w:r>
      <w:r w:rsidR="00E7187A" w:rsidRPr="00EA6A1C">
        <w:rPr>
          <w:b/>
          <w:szCs w:val="24"/>
        </w:rPr>
        <w:t>he Lymphatic and Immune Systems</w:t>
      </w:r>
      <w:r w:rsidRPr="00EA6A1C">
        <w:rPr>
          <w:b/>
          <w:szCs w:val="24"/>
        </w:rPr>
        <w:t xml:space="preserve"> Work Together</w:t>
      </w:r>
      <w:r w:rsidR="00565BA5">
        <w:rPr>
          <w:b/>
          <w:szCs w:val="24"/>
        </w:rPr>
        <w:t>:</w:t>
      </w:r>
      <w:r w:rsidR="00EC5576" w:rsidRPr="00EA6A1C">
        <w:rPr>
          <w:b/>
          <w:szCs w:val="24"/>
        </w:rPr>
        <w:t xml:space="preserve"> </w:t>
      </w:r>
      <w:r w:rsidR="00EC5576" w:rsidRPr="00EA6A1C">
        <w:rPr>
          <w:szCs w:val="24"/>
        </w:rPr>
        <w:t>The lymphatic and immune systems are closely connected both structurally and functionally. Some of the ways in which they are connected include the following:</w:t>
      </w:r>
    </w:p>
    <w:p w:rsidR="00EC5576" w:rsidRPr="00EA6A1C" w:rsidRDefault="00E7187A" w:rsidP="00EA6A1C">
      <w:pPr>
        <w:widowControl w:val="0"/>
        <w:numPr>
          <w:ilvl w:val="0"/>
          <w:numId w:val="117"/>
        </w:numPr>
        <w:spacing w:line="360" w:lineRule="auto"/>
        <w:ind w:left="1080"/>
        <w:rPr>
          <w:szCs w:val="24"/>
        </w:rPr>
      </w:pPr>
      <w:r w:rsidRPr="00EA6A1C">
        <w:rPr>
          <w:b/>
          <w:szCs w:val="24"/>
        </w:rPr>
        <w:t>Lymphoid organs and tissues provide a residence for cells of the immune system.</w:t>
      </w:r>
      <w:r w:rsidRPr="00EA6A1C">
        <w:rPr>
          <w:szCs w:val="24"/>
        </w:rPr>
        <w:t xml:space="preserve"> B cells, T cells, and macrophages frequently take up residence in lymphoid organs such as the </w:t>
      </w:r>
      <w:r w:rsidRPr="00EA6A1C">
        <w:rPr>
          <w:szCs w:val="24"/>
          <w:u w:val="single"/>
        </w:rPr>
        <w:t>lymph nodes</w:t>
      </w:r>
      <w:r w:rsidRPr="00EA6A1C">
        <w:rPr>
          <w:szCs w:val="24"/>
        </w:rPr>
        <w:t xml:space="preserve">, </w:t>
      </w:r>
      <w:r w:rsidRPr="00EA6A1C">
        <w:rPr>
          <w:szCs w:val="24"/>
          <w:u w:val="single"/>
        </w:rPr>
        <w:t>MALT</w:t>
      </w:r>
      <w:r w:rsidRPr="00EA6A1C">
        <w:rPr>
          <w:szCs w:val="24"/>
        </w:rPr>
        <w:t xml:space="preserve">, and the </w:t>
      </w:r>
      <w:r w:rsidRPr="00EA6A1C">
        <w:rPr>
          <w:szCs w:val="24"/>
          <w:u w:val="single"/>
        </w:rPr>
        <w:t>spleen</w:t>
      </w:r>
      <w:r w:rsidRPr="00EA6A1C">
        <w:rPr>
          <w:szCs w:val="24"/>
        </w:rPr>
        <w:t>.</w:t>
      </w:r>
      <w:r w:rsidR="00027A54" w:rsidRPr="00EA6A1C">
        <w:rPr>
          <w:szCs w:val="24"/>
        </w:rPr>
        <w:t xml:space="preserve"> </w:t>
      </w:r>
    </w:p>
    <w:p w:rsidR="00EC5576" w:rsidRPr="00EA6A1C" w:rsidRDefault="00E7187A" w:rsidP="00EA6A1C">
      <w:pPr>
        <w:widowControl w:val="0"/>
        <w:numPr>
          <w:ilvl w:val="0"/>
          <w:numId w:val="117"/>
        </w:numPr>
        <w:spacing w:line="360" w:lineRule="auto"/>
        <w:ind w:left="1080"/>
        <w:rPr>
          <w:szCs w:val="24"/>
        </w:rPr>
      </w:pPr>
      <w:r w:rsidRPr="00EA6A1C">
        <w:rPr>
          <w:b/>
          <w:szCs w:val="24"/>
        </w:rPr>
        <w:t>Lymphoid organs and tissues trap pathogens for the immune system.</w:t>
      </w:r>
      <w:r w:rsidRPr="00EA6A1C">
        <w:rPr>
          <w:szCs w:val="24"/>
        </w:rPr>
        <w:t xml:space="preserve"> The fine networks of reticular fibers </w:t>
      </w:r>
      <w:r w:rsidR="00FF5285" w:rsidRPr="00EA6A1C">
        <w:rPr>
          <w:szCs w:val="24"/>
        </w:rPr>
        <w:t xml:space="preserve">in lymphoid tissues </w:t>
      </w:r>
      <w:r w:rsidRPr="00EA6A1C">
        <w:rPr>
          <w:szCs w:val="24"/>
        </w:rPr>
        <w:t>form “nets” that trap pathogens so that leukocytes may interact with them more easily.</w:t>
      </w:r>
    </w:p>
    <w:p w:rsidR="00EC5576" w:rsidRPr="00EA6A1C" w:rsidRDefault="00E7187A" w:rsidP="00EA6A1C">
      <w:pPr>
        <w:widowControl w:val="0"/>
        <w:numPr>
          <w:ilvl w:val="0"/>
          <w:numId w:val="117"/>
        </w:numPr>
        <w:spacing w:line="360" w:lineRule="auto"/>
        <w:ind w:left="1080"/>
        <w:rPr>
          <w:szCs w:val="24"/>
        </w:rPr>
      </w:pPr>
      <w:r w:rsidRPr="00EA6A1C">
        <w:rPr>
          <w:b/>
          <w:szCs w:val="24"/>
        </w:rPr>
        <w:t>Lymphoid organs activate cells of the immune system.</w:t>
      </w:r>
      <w:r w:rsidRPr="00EA6A1C">
        <w:rPr>
          <w:szCs w:val="24"/>
        </w:rPr>
        <w:t xml:space="preserve"> Lymphoid organs house cells such as </w:t>
      </w:r>
      <w:proofErr w:type="spellStart"/>
      <w:r w:rsidRPr="00EA6A1C">
        <w:rPr>
          <w:szCs w:val="24"/>
        </w:rPr>
        <w:t>dendritic</w:t>
      </w:r>
      <w:proofErr w:type="spellEnd"/>
      <w:r w:rsidRPr="00EA6A1C">
        <w:rPr>
          <w:szCs w:val="24"/>
        </w:rPr>
        <w:t xml:space="preserve"> cells, which play a crucial role in activating B and T cells. In </w:t>
      </w:r>
      <w:r w:rsidRPr="00EA6A1C">
        <w:rPr>
          <w:szCs w:val="24"/>
        </w:rPr>
        <w:lastRenderedPageBreak/>
        <w:t>addition, the thymus is required for the selection of a functional population of T cells.</w:t>
      </w:r>
      <w:r w:rsidR="00EC5576" w:rsidRPr="00EA6A1C">
        <w:rPr>
          <w:szCs w:val="24"/>
        </w:rPr>
        <w:t xml:space="preserve"> </w:t>
      </w:r>
    </w:p>
    <w:p w:rsidR="00E7187A" w:rsidRPr="00EA6A1C" w:rsidRDefault="00E7187A" w:rsidP="00EA6A1C">
      <w:pPr>
        <w:widowControl w:val="0"/>
        <w:numPr>
          <w:ilvl w:val="0"/>
          <w:numId w:val="117"/>
        </w:numPr>
        <w:spacing w:line="360" w:lineRule="auto"/>
        <w:ind w:left="1080"/>
        <w:rPr>
          <w:szCs w:val="24"/>
        </w:rPr>
      </w:pPr>
      <w:r w:rsidRPr="00EA6A1C">
        <w:rPr>
          <w:szCs w:val="24"/>
        </w:rPr>
        <w:t>The lymphatic system plays a greater role in adaptive immunity than in innate immunity</w:t>
      </w:r>
      <w:r w:rsidR="00EC5576" w:rsidRPr="00EA6A1C">
        <w:rPr>
          <w:szCs w:val="24"/>
        </w:rPr>
        <w:t>.</w:t>
      </w:r>
    </w:p>
    <w:p w:rsidR="00E7187A" w:rsidRPr="00EA6A1C" w:rsidRDefault="006672CC" w:rsidP="00EA6A1C">
      <w:pPr>
        <w:spacing w:line="360" w:lineRule="auto"/>
        <w:rPr>
          <w:b/>
          <w:szCs w:val="24"/>
        </w:rPr>
      </w:pPr>
      <w:r w:rsidRPr="00EA6A1C">
        <w:rPr>
          <w:b/>
          <w:szCs w:val="24"/>
        </w:rPr>
        <w:t xml:space="preserve">Module </w:t>
      </w:r>
      <w:r w:rsidR="00E7187A" w:rsidRPr="00EA6A1C">
        <w:rPr>
          <w:b/>
          <w:szCs w:val="24"/>
        </w:rPr>
        <w:t>20.3 I</w:t>
      </w:r>
      <w:r w:rsidR="000F6E94" w:rsidRPr="00EA6A1C">
        <w:rPr>
          <w:b/>
          <w:szCs w:val="24"/>
        </w:rPr>
        <w:t>nnate</w:t>
      </w:r>
      <w:r w:rsidR="00E7187A" w:rsidRPr="00EA6A1C">
        <w:rPr>
          <w:b/>
          <w:szCs w:val="24"/>
        </w:rPr>
        <w:t xml:space="preserve"> I</w:t>
      </w:r>
      <w:r w:rsidR="000F6E94" w:rsidRPr="00EA6A1C">
        <w:rPr>
          <w:b/>
          <w:szCs w:val="24"/>
        </w:rPr>
        <w:t>mmunity</w:t>
      </w:r>
      <w:r w:rsidR="00E7187A" w:rsidRPr="00EA6A1C">
        <w:rPr>
          <w:b/>
          <w:szCs w:val="24"/>
        </w:rPr>
        <w:t>: I</w:t>
      </w:r>
      <w:r w:rsidR="000F6E94" w:rsidRPr="00EA6A1C">
        <w:rPr>
          <w:b/>
          <w:szCs w:val="24"/>
        </w:rPr>
        <w:t>nternal</w:t>
      </w:r>
      <w:r w:rsidR="00E7187A" w:rsidRPr="00EA6A1C">
        <w:rPr>
          <w:b/>
          <w:szCs w:val="24"/>
        </w:rPr>
        <w:t xml:space="preserve"> D</w:t>
      </w:r>
      <w:r w:rsidR="000F6E94" w:rsidRPr="00EA6A1C">
        <w:rPr>
          <w:b/>
          <w:szCs w:val="24"/>
        </w:rPr>
        <w:t>efenses</w:t>
      </w:r>
      <w:r w:rsidR="002F3F68" w:rsidRPr="00EA6A1C">
        <w:rPr>
          <w:b/>
          <w:szCs w:val="24"/>
        </w:rPr>
        <w:t xml:space="preserve"> (Figure</w:t>
      </w:r>
      <w:r w:rsidR="00283FFA" w:rsidRPr="00EA6A1C">
        <w:rPr>
          <w:b/>
          <w:szCs w:val="24"/>
        </w:rPr>
        <w:t>s</w:t>
      </w:r>
      <w:r w:rsidR="002F3F68" w:rsidRPr="00EA6A1C">
        <w:rPr>
          <w:b/>
          <w:szCs w:val="24"/>
        </w:rPr>
        <w:t xml:space="preserve"> </w:t>
      </w:r>
      <w:r w:rsidR="00283FFA" w:rsidRPr="00EA6A1C">
        <w:rPr>
          <w:b/>
          <w:szCs w:val="24"/>
        </w:rPr>
        <w:t>20.10–20.12</w:t>
      </w:r>
      <w:r w:rsidR="002F3F68" w:rsidRPr="00EA6A1C">
        <w:rPr>
          <w:b/>
          <w:szCs w:val="24"/>
        </w:rPr>
        <w:t>)</w:t>
      </w:r>
    </w:p>
    <w:p w:rsidR="00E7187A" w:rsidRPr="00EA6A1C" w:rsidRDefault="0066065F" w:rsidP="00EA6A1C">
      <w:pPr>
        <w:numPr>
          <w:ilvl w:val="0"/>
          <w:numId w:val="63"/>
        </w:numPr>
        <w:spacing w:line="360" w:lineRule="auto"/>
        <w:rPr>
          <w:szCs w:val="24"/>
        </w:rPr>
      </w:pPr>
      <w:r w:rsidRPr="00EA6A1C">
        <w:rPr>
          <w:szCs w:val="24"/>
        </w:rPr>
        <w:t>The rapid response of the i</w:t>
      </w:r>
      <w:r w:rsidR="00E7187A" w:rsidRPr="00EA6A1C">
        <w:rPr>
          <w:szCs w:val="24"/>
        </w:rPr>
        <w:t xml:space="preserve">nnate immunity consists of </w:t>
      </w:r>
      <w:r w:rsidR="005D3C7D" w:rsidRPr="00EA6A1C">
        <w:rPr>
          <w:szCs w:val="24"/>
        </w:rPr>
        <w:t xml:space="preserve">two </w:t>
      </w:r>
      <w:r w:rsidR="00E7187A" w:rsidRPr="00EA6A1C">
        <w:rPr>
          <w:szCs w:val="24"/>
        </w:rPr>
        <w:t xml:space="preserve">main components: a group of antimicrobial molecules, including the </w:t>
      </w:r>
      <w:r w:rsidR="005D3C7D" w:rsidRPr="00EA6A1C">
        <w:rPr>
          <w:szCs w:val="24"/>
        </w:rPr>
        <w:t xml:space="preserve">antimicrobial </w:t>
      </w:r>
      <w:r w:rsidR="00E7187A" w:rsidRPr="00EA6A1C">
        <w:rPr>
          <w:szCs w:val="24"/>
        </w:rPr>
        <w:t xml:space="preserve">proteins known collectively as </w:t>
      </w:r>
      <w:r w:rsidR="00E7187A" w:rsidRPr="00EA6A1C">
        <w:rPr>
          <w:szCs w:val="24"/>
          <w:u w:val="single"/>
        </w:rPr>
        <w:t>complement</w:t>
      </w:r>
      <w:r w:rsidR="00E7187A" w:rsidRPr="00EA6A1C">
        <w:rPr>
          <w:i/>
          <w:szCs w:val="24"/>
        </w:rPr>
        <w:t xml:space="preserve"> </w:t>
      </w:r>
      <w:r w:rsidR="00E7187A" w:rsidRPr="00EA6A1C">
        <w:rPr>
          <w:szCs w:val="24"/>
        </w:rPr>
        <w:t>and a variety of cytokines</w:t>
      </w:r>
      <w:r w:rsidR="00A8745C" w:rsidRPr="00EA6A1C">
        <w:rPr>
          <w:szCs w:val="24"/>
        </w:rPr>
        <w:t>;</w:t>
      </w:r>
      <w:r w:rsidR="00E7187A" w:rsidRPr="00EA6A1C">
        <w:rPr>
          <w:szCs w:val="24"/>
        </w:rPr>
        <w:t xml:space="preserve"> and several types of cells, including </w:t>
      </w:r>
      <w:proofErr w:type="spellStart"/>
      <w:r w:rsidR="00E7187A" w:rsidRPr="00EA6A1C">
        <w:rPr>
          <w:szCs w:val="24"/>
        </w:rPr>
        <w:t>neutrophils</w:t>
      </w:r>
      <w:proofErr w:type="spellEnd"/>
      <w:r w:rsidR="00E7187A" w:rsidRPr="00EA6A1C">
        <w:rPr>
          <w:szCs w:val="24"/>
        </w:rPr>
        <w:t xml:space="preserve">, macrophages, and NK cells. </w:t>
      </w:r>
    </w:p>
    <w:p w:rsidR="00E7187A" w:rsidRPr="00EA6A1C" w:rsidRDefault="00E7187A" w:rsidP="00EA6A1C">
      <w:pPr>
        <w:numPr>
          <w:ilvl w:val="0"/>
          <w:numId w:val="63"/>
        </w:numPr>
        <w:spacing w:line="360" w:lineRule="auto"/>
        <w:rPr>
          <w:b/>
          <w:szCs w:val="24"/>
        </w:rPr>
      </w:pPr>
      <w:r w:rsidRPr="00EA6A1C">
        <w:rPr>
          <w:b/>
          <w:szCs w:val="24"/>
        </w:rPr>
        <w:t>Cells</w:t>
      </w:r>
      <w:r w:rsidR="00E00ECF" w:rsidRPr="00EA6A1C">
        <w:rPr>
          <w:b/>
          <w:szCs w:val="24"/>
        </w:rPr>
        <w:t xml:space="preserve"> of Innate Immunity</w:t>
      </w:r>
      <w:r w:rsidR="00BD2F2B" w:rsidRPr="00EA6A1C">
        <w:rPr>
          <w:b/>
          <w:szCs w:val="24"/>
        </w:rPr>
        <w:t>:</w:t>
      </w:r>
      <w:r w:rsidR="002F3F68" w:rsidRPr="00EA6A1C">
        <w:rPr>
          <w:b/>
          <w:szCs w:val="24"/>
        </w:rPr>
        <w:t xml:space="preserve"> </w:t>
      </w:r>
      <w:r w:rsidR="00BD2F2B" w:rsidRPr="00EA6A1C">
        <w:rPr>
          <w:szCs w:val="24"/>
        </w:rPr>
        <w:t xml:space="preserve">Pathogens that are able to bypass the body’s surface barriers next meet the second line of defense: the cells and proteins of innate immunity. The cells of innate immunity are divided into two types: </w:t>
      </w:r>
      <w:proofErr w:type="spellStart"/>
      <w:r w:rsidR="00BD2F2B" w:rsidRPr="00EA6A1C">
        <w:rPr>
          <w:szCs w:val="24"/>
          <w:u w:val="single"/>
        </w:rPr>
        <w:t>phagocytic</w:t>
      </w:r>
      <w:proofErr w:type="spellEnd"/>
      <w:r w:rsidR="00BD2F2B" w:rsidRPr="00EA6A1C">
        <w:rPr>
          <w:szCs w:val="24"/>
        </w:rPr>
        <w:t xml:space="preserve"> cells and </w:t>
      </w:r>
      <w:proofErr w:type="spellStart"/>
      <w:r w:rsidR="00BD2F2B" w:rsidRPr="00EA6A1C">
        <w:rPr>
          <w:szCs w:val="24"/>
          <w:u w:val="single"/>
        </w:rPr>
        <w:t>nonphagocytic</w:t>
      </w:r>
      <w:proofErr w:type="spellEnd"/>
      <w:r w:rsidR="00BD2F2B" w:rsidRPr="00EA6A1C">
        <w:rPr>
          <w:szCs w:val="24"/>
        </w:rPr>
        <w:t xml:space="preserve"> cells</w:t>
      </w:r>
      <w:r w:rsidR="00C75BAF" w:rsidRPr="00EA6A1C">
        <w:rPr>
          <w:szCs w:val="24"/>
        </w:rPr>
        <w:t>.</w:t>
      </w:r>
    </w:p>
    <w:p w:rsidR="00E7187A" w:rsidRPr="00EA6A1C" w:rsidRDefault="00E7187A" w:rsidP="00EA6A1C">
      <w:pPr>
        <w:widowControl w:val="0"/>
        <w:numPr>
          <w:ilvl w:val="0"/>
          <w:numId w:val="118"/>
        </w:numPr>
        <w:spacing w:line="360" w:lineRule="auto"/>
        <w:ind w:left="1080"/>
        <w:rPr>
          <w:szCs w:val="24"/>
        </w:rPr>
      </w:pPr>
      <w:r w:rsidRPr="00EA6A1C">
        <w:rPr>
          <w:b/>
          <w:szCs w:val="24"/>
        </w:rPr>
        <w:t>Phagocytes</w:t>
      </w:r>
      <w:r w:rsidR="00BD2F2B" w:rsidRPr="00EA6A1C">
        <w:rPr>
          <w:szCs w:val="24"/>
        </w:rPr>
        <w:t xml:space="preserve"> include </w:t>
      </w:r>
      <w:r w:rsidR="00BD2F2B" w:rsidRPr="00EA6A1C">
        <w:rPr>
          <w:szCs w:val="24"/>
          <w:u w:val="single"/>
        </w:rPr>
        <w:t>macrophages</w:t>
      </w:r>
      <w:r w:rsidR="00BD2F2B" w:rsidRPr="00EA6A1C">
        <w:rPr>
          <w:szCs w:val="24"/>
        </w:rPr>
        <w:t xml:space="preserve">, </w:t>
      </w:r>
      <w:proofErr w:type="spellStart"/>
      <w:r w:rsidR="00BD2F2B" w:rsidRPr="00EA6A1C">
        <w:rPr>
          <w:szCs w:val="24"/>
          <w:u w:val="single"/>
        </w:rPr>
        <w:t>neutrophils</w:t>
      </w:r>
      <w:proofErr w:type="spellEnd"/>
      <w:r w:rsidR="00BD2F2B" w:rsidRPr="00EA6A1C">
        <w:rPr>
          <w:szCs w:val="24"/>
        </w:rPr>
        <w:t xml:space="preserve">, and </w:t>
      </w:r>
      <w:proofErr w:type="spellStart"/>
      <w:r w:rsidR="00BD2F2B" w:rsidRPr="00EA6A1C">
        <w:rPr>
          <w:szCs w:val="24"/>
          <w:u w:val="single"/>
        </w:rPr>
        <w:t>eosinophils</w:t>
      </w:r>
      <w:proofErr w:type="spellEnd"/>
      <w:r w:rsidR="00EE4FA3" w:rsidRPr="00EA6A1C">
        <w:rPr>
          <w:szCs w:val="24"/>
        </w:rPr>
        <w:t xml:space="preserve"> and t</w:t>
      </w:r>
      <w:r w:rsidR="00BD2F2B" w:rsidRPr="00EA6A1C">
        <w:rPr>
          <w:szCs w:val="24"/>
        </w:rPr>
        <w:t xml:space="preserve">he process by which cells ingest particles and other cells is called </w:t>
      </w:r>
      <w:proofErr w:type="spellStart"/>
      <w:r w:rsidR="00BD2F2B" w:rsidRPr="00EA6A1C">
        <w:rPr>
          <w:b/>
          <w:szCs w:val="24"/>
          <w:u w:val="single"/>
        </w:rPr>
        <w:t>phagocytosis</w:t>
      </w:r>
      <w:proofErr w:type="spellEnd"/>
      <w:r w:rsidR="00BD2F2B" w:rsidRPr="00EA6A1C">
        <w:rPr>
          <w:szCs w:val="24"/>
        </w:rPr>
        <w:t>.</w:t>
      </w:r>
    </w:p>
    <w:p w:rsidR="00B00537" w:rsidRPr="00EA6A1C" w:rsidRDefault="00E7187A" w:rsidP="00EA6A1C">
      <w:pPr>
        <w:widowControl w:val="0"/>
        <w:numPr>
          <w:ilvl w:val="0"/>
          <w:numId w:val="118"/>
        </w:numPr>
        <w:spacing w:line="360" w:lineRule="auto"/>
        <w:ind w:left="1080"/>
        <w:rPr>
          <w:szCs w:val="24"/>
        </w:rPr>
      </w:pPr>
      <w:r w:rsidRPr="00EA6A1C">
        <w:rPr>
          <w:b/>
          <w:szCs w:val="24"/>
        </w:rPr>
        <w:t>Other Cells of Innate Immunity</w:t>
      </w:r>
      <w:r w:rsidR="00B00537" w:rsidRPr="00EA6A1C">
        <w:rPr>
          <w:b/>
          <w:szCs w:val="24"/>
        </w:rPr>
        <w:t xml:space="preserve">. </w:t>
      </w:r>
      <w:r w:rsidR="00B00537" w:rsidRPr="00EA6A1C">
        <w:rPr>
          <w:szCs w:val="24"/>
        </w:rPr>
        <w:t xml:space="preserve">The </w:t>
      </w:r>
      <w:proofErr w:type="spellStart"/>
      <w:r w:rsidR="00B00537" w:rsidRPr="00EA6A1C">
        <w:rPr>
          <w:szCs w:val="24"/>
        </w:rPr>
        <w:t>nonphagocytic</w:t>
      </w:r>
      <w:proofErr w:type="spellEnd"/>
      <w:r w:rsidR="00B00537" w:rsidRPr="00EA6A1C">
        <w:rPr>
          <w:szCs w:val="24"/>
        </w:rPr>
        <w:t xml:space="preserve"> cells include </w:t>
      </w:r>
      <w:r w:rsidR="00B00537" w:rsidRPr="00EA6A1C">
        <w:rPr>
          <w:szCs w:val="24"/>
          <w:u w:val="single"/>
        </w:rPr>
        <w:t>NK</w:t>
      </w:r>
      <w:r w:rsidR="00B00537" w:rsidRPr="00EA6A1C">
        <w:rPr>
          <w:szCs w:val="24"/>
        </w:rPr>
        <w:t xml:space="preserve"> cells, </w:t>
      </w:r>
      <w:proofErr w:type="spellStart"/>
      <w:r w:rsidR="00B00537" w:rsidRPr="00EA6A1C">
        <w:rPr>
          <w:szCs w:val="24"/>
          <w:u w:val="single"/>
        </w:rPr>
        <w:t>dendritic</w:t>
      </w:r>
      <w:proofErr w:type="spellEnd"/>
      <w:r w:rsidR="00B00537" w:rsidRPr="00EA6A1C">
        <w:rPr>
          <w:szCs w:val="24"/>
        </w:rPr>
        <w:t xml:space="preserve"> cells</w:t>
      </w:r>
      <w:r w:rsidR="00840866" w:rsidRPr="00EA6A1C">
        <w:rPr>
          <w:szCs w:val="24"/>
        </w:rPr>
        <w:t xml:space="preserve">, and </w:t>
      </w:r>
      <w:proofErr w:type="spellStart"/>
      <w:r w:rsidR="00840866" w:rsidRPr="00EA6A1C">
        <w:rPr>
          <w:szCs w:val="24"/>
          <w:u w:val="single"/>
        </w:rPr>
        <w:t>basophils</w:t>
      </w:r>
      <w:proofErr w:type="spellEnd"/>
      <w:r w:rsidR="00C75BAF" w:rsidRPr="00EA6A1C">
        <w:rPr>
          <w:szCs w:val="24"/>
        </w:rPr>
        <w:t>.</w:t>
      </w:r>
    </w:p>
    <w:p w:rsidR="00E7187A" w:rsidRPr="00EA6A1C" w:rsidRDefault="00E7187A" w:rsidP="00EA6A1C">
      <w:pPr>
        <w:numPr>
          <w:ilvl w:val="0"/>
          <w:numId w:val="63"/>
        </w:numPr>
        <w:spacing w:line="360" w:lineRule="auto"/>
        <w:rPr>
          <w:b/>
          <w:szCs w:val="24"/>
        </w:rPr>
      </w:pPr>
      <w:r w:rsidRPr="00EA6A1C">
        <w:rPr>
          <w:b/>
          <w:szCs w:val="24"/>
        </w:rPr>
        <w:t>Antimicrobial Proteins</w:t>
      </w:r>
      <w:r w:rsidR="00565BA5">
        <w:rPr>
          <w:b/>
          <w:szCs w:val="24"/>
        </w:rPr>
        <w:t>:</w:t>
      </w:r>
      <w:r w:rsidR="00840866" w:rsidRPr="00EA6A1C">
        <w:rPr>
          <w:szCs w:val="24"/>
        </w:rPr>
        <w:t xml:space="preserve"> In addition to these cell types,</w:t>
      </w:r>
      <w:r w:rsidR="00283FFA" w:rsidRPr="00EA6A1C">
        <w:rPr>
          <w:b/>
          <w:szCs w:val="24"/>
        </w:rPr>
        <w:t xml:space="preserve"> </w:t>
      </w:r>
      <w:r w:rsidR="00840866" w:rsidRPr="00EA6A1C">
        <w:rPr>
          <w:szCs w:val="24"/>
        </w:rPr>
        <w:t xml:space="preserve">the innate immune response is mediated by a variety of plasma </w:t>
      </w:r>
      <w:r w:rsidR="00840866" w:rsidRPr="00EA6A1C">
        <w:rPr>
          <w:b/>
          <w:szCs w:val="24"/>
          <w:u w:val="single"/>
        </w:rPr>
        <w:t>antimicrobial</w:t>
      </w:r>
      <w:r w:rsidR="00840866" w:rsidRPr="00EA6A1C">
        <w:rPr>
          <w:b/>
          <w:szCs w:val="24"/>
        </w:rPr>
        <w:t xml:space="preserve"> proteins</w:t>
      </w:r>
      <w:r w:rsidR="00840866" w:rsidRPr="00EA6A1C">
        <w:rPr>
          <w:szCs w:val="24"/>
        </w:rPr>
        <w:t xml:space="preserve">, including complement proteins and several types of cytokines </w:t>
      </w:r>
      <w:r w:rsidR="00283FFA" w:rsidRPr="00EA6A1C">
        <w:rPr>
          <w:b/>
          <w:szCs w:val="24"/>
        </w:rPr>
        <w:t>(Figure 20.10):</w:t>
      </w:r>
    </w:p>
    <w:p w:rsidR="00840866" w:rsidRPr="00EA6A1C" w:rsidRDefault="00E7187A" w:rsidP="00EA6A1C">
      <w:pPr>
        <w:numPr>
          <w:ilvl w:val="0"/>
          <w:numId w:val="66"/>
        </w:numPr>
        <w:spacing w:line="360" w:lineRule="auto"/>
        <w:rPr>
          <w:szCs w:val="24"/>
        </w:rPr>
      </w:pPr>
      <w:r w:rsidRPr="00EA6A1C">
        <w:rPr>
          <w:b/>
          <w:szCs w:val="24"/>
        </w:rPr>
        <w:t>Complement</w:t>
      </w:r>
      <w:r w:rsidR="00840866" w:rsidRPr="00EA6A1C">
        <w:rPr>
          <w:b/>
          <w:szCs w:val="24"/>
        </w:rPr>
        <w:t xml:space="preserve">: </w:t>
      </w:r>
      <w:r w:rsidR="00840866" w:rsidRPr="00EA6A1C">
        <w:rPr>
          <w:szCs w:val="24"/>
        </w:rPr>
        <w:t xml:space="preserve">The group of molecules collectively known as the </w:t>
      </w:r>
      <w:r w:rsidR="00840866" w:rsidRPr="00EA6A1C">
        <w:rPr>
          <w:b/>
          <w:szCs w:val="24"/>
        </w:rPr>
        <w:t>complement</w:t>
      </w:r>
      <w:r w:rsidR="00840866" w:rsidRPr="00EA6A1C">
        <w:rPr>
          <w:szCs w:val="24"/>
        </w:rPr>
        <w:t xml:space="preserve"> </w:t>
      </w:r>
      <w:r w:rsidR="00840866" w:rsidRPr="00EA6A1C">
        <w:rPr>
          <w:b/>
          <w:szCs w:val="24"/>
        </w:rPr>
        <w:t xml:space="preserve">system </w:t>
      </w:r>
      <w:r w:rsidR="00840866" w:rsidRPr="00EA6A1C">
        <w:rPr>
          <w:szCs w:val="24"/>
        </w:rPr>
        <w:t xml:space="preserve">consists of 20 or more plasma </w:t>
      </w:r>
      <w:r w:rsidR="00840866" w:rsidRPr="00EA6A1C">
        <w:rPr>
          <w:szCs w:val="24"/>
          <w:u w:val="single"/>
        </w:rPr>
        <w:t>proteins</w:t>
      </w:r>
      <w:r w:rsidR="00840866" w:rsidRPr="00EA6A1C">
        <w:rPr>
          <w:szCs w:val="24"/>
        </w:rPr>
        <w:t xml:space="preserve"> produced primarily by the liver</w:t>
      </w:r>
      <w:r w:rsidR="00C75BAF" w:rsidRPr="00EA6A1C">
        <w:rPr>
          <w:szCs w:val="24"/>
        </w:rPr>
        <w:t>.</w:t>
      </w:r>
    </w:p>
    <w:p w:rsidR="00E7187A" w:rsidRPr="00EA6A1C" w:rsidRDefault="0047648D" w:rsidP="00EA6A1C">
      <w:pPr>
        <w:numPr>
          <w:ilvl w:val="0"/>
          <w:numId w:val="66"/>
        </w:numPr>
        <w:spacing w:line="360" w:lineRule="auto"/>
        <w:rPr>
          <w:szCs w:val="24"/>
        </w:rPr>
      </w:pPr>
      <w:r w:rsidRPr="00EA6A1C">
        <w:rPr>
          <w:szCs w:val="24"/>
        </w:rPr>
        <w:t>A</w:t>
      </w:r>
      <w:r w:rsidR="00E7187A" w:rsidRPr="00EA6A1C">
        <w:rPr>
          <w:szCs w:val="24"/>
        </w:rPr>
        <w:t xml:space="preserve">ctivated </w:t>
      </w:r>
      <w:r w:rsidR="00E76C6D" w:rsidRPr="00EA6A1C">
        <w:rPr>
          <w:szCs w:val="24"/>
        </w:rPr>
        <w:t>complement proteins</w:t>
      </w:r>
      <w:r w:rsidR="00E7187A" w:rsidRPr="00EA6A1C">
        <w:rPr>
          <w:szCs w:val="24"/>
        </w:rPr>
        <w:t xml:space="preserve"> </w:t>
      </w:r>
      <w:r w:rsidRPr="00EA6A1C">
        <w:rPr>
          <w:szCs w:val="24"/>
        </w:rPr>
        <w:t>lead to the following main effects</w:t>
      </w:r>
      <w:r w:rsidR="00C75BAF" w:rsidRPr="00EA6A1C">
        <w:rPr>
          <w:szCs w:val="24"/>
        </w:rPr>
        <w:t>:</w:t>
      </w:r>
      <w:r w:rsidR="00523159">
        <w:rPr>
          <w:szCs w:val="24"/>
        </w:rPr>
        <w:t xml:space="preserve"> </w:t>
      </w:r>
      <w:r w:rsidR="00CD7F19" w:rsidRPr="00EA6A1C">
        <w:rPr>
          <w:szCs w:val="24"/>
        </w:rPr>
        <w:t xml:space="preserve">cell </w:t>
      </w:r>
      <w:proofErr w:type="spellStart"/>
      <w:r w:rsidR="00CD7F19" w:rsidRPr="00EA6A1C">
        <w:rPr>
          <w:szCs w:val="24"/>
        </w:rPr>
        <w:t>lysis</w:t>
      </w:r>
      <w:proofErr w:type="spellEnd"/>
      <w:r w:rsidR="00CD7F19" w:rsidRPr="00EA6A1C">
        <w:rPr>
          <w:szCs w:val="24"/>
        </w:rPr>
        <w:t xml:space="preserve">, formation of a </w:t>
      </w:r>
      <w:r w:rsidR="00CD7F19" w:rsidRPr="00EA6A1C">
        <w:rPr>
          <w:b/>
          <w:szCs w:val="24"/>
        </w:rPr>
        <w:t>membrane attack complex (MAC)</w:t>
      </w:r>
      <w:r w:rsidR="00CD7F19" w:rsidRPr="00EA6A1C">
        <w:rPr>
          <w:szCs w:val="24"/>
        </w:rPr>
        <w:t>, e</w:t>
      </w:r>
      <w:r w:rsidR="006033B2" w:rsidRPr="00EA6A1C">
        <w:rPr>
          <w:szCs w:val="24"/>
        </w:rPr>
        <w:t xml:space="preserve">nhanced inflammation, </w:t>
      </w:r>
      <w:proofErr w:type="gramStart"/>
      <w:r w:rsidR="006033B2" w:rsidRPr="00EA6A1C">
        <w:rPr>
          <w:szCs w:val="24"/>
        </w:rPr>
        <w:t>neutralization</w:t>
      </w:r>
      <w:proofErr w:type="gramEnd"/>
      <w:r w:rsidR="006033B2" w:rsidRPr="00EA6A1C">
        <w:rPr>
          <w:szCs w:val="24"/>
        </w:rPr>
        <w:t xml:space="preserve"> of</w:t>
      </w:r>
      <w:r w:rsidR="00CD7F19" w:rsidRPr="00EA6A1C">
        <w:rPr>
          <w:szCs w:val="24"/>
        </w:rPr>
        <w:t xml:space="preserve"> viruses, enhancing </w:t>
      </w:r>
      <w:proofErr w:type="spellStart"/>
      <w:r w:rsidR="00CD7F19" w:rsidRPr="00EA6A1C">
        <w:rPr>
          <w:szCs w:val="24"/>
        </w:rPr>
        <w:t>phagocytosis</w:t>
      </w:r>
      <w:proofErr w:type="spellEnd"/>
      <w:r w:rsidR="00CD7F19" w:rsidRPr="00EA6A1C">
        <w:rPr>
          <w:szCs w:val="24"/>
        </w:rPr>
        <w:t xml:space="preserve">, </w:t>
      </w:r>
      <w:proofErr w:type="spellStart"/>
      <w:r w:rsidR="00CD7F19" w:rsidRPr="00EA6A1C">
        <w:rPr>
          <w:szCs w:val="24"/>
        </w:rPr>
        <w:t>opsonization</w:t>
      </w:r>
      <w:proofErr w:type="spellEnd"/>
      <w:r w:rsidR="00CD7F19" w:rsidRPr="00EA6A1C">
        <w:rPr>
          <w:szCs w:val="24"/>
        </w:rPr>
        <w:t>, and clearance of immune complexes.</w:t>
      </w:r>
    </w:p>
    <w:p w:rsidR="00747EA0" w:rsidRPr="00EA6A1C" w:rsidRDefault="00E7187A" w:rsidP="00EA6A1C">
      <w:pPr>
        <w:pStyle w:val="LightGrid-Accent31"/>
        <w:numPr>
          <w:ilvl w:val="0"/>
          <w:numId w:val="66"/>
        </w:numPr>
        <w:spacing w:line="360" w:lineRule="auto"/>
        <w:rPr>
          <w:b/>
          <w:szCs w:val="24"/>
        </w:rPr>
      </w:pPr>
      <w:r w:rsidRPr="00EA6A1C">
        <w:rPr>
          <w:b/>
          <w:szCs w:val="24"/>
        </w:rPr>
        <w:t>Cytokines</w:t>
      </w:r>
      <w:r w:rsidR="00747EA0" w:rsidRPr="00EA6A1C">
        <w:rPr>
          <w:b/>
          <w:szCs w:val="24"/>
        </w:rPr>
        <w:t xml:space="preserve"> </w:t>
      </w:r>
      <w:r w:rsidRPr="00EA6A1C">
        <w:rPr>
          <w:szCs w:val="24"/>
        </w:rPr>
        <w:t xml:space="preserve">are proteins produced by several types of immune cells that enhance the immune response in some way. </w:t>
      </w:r>
      <w:r w:rsidR="00747EA0" w:rsidRPr="00EA6A1C">
        <w:rPr>
          <w:szCs w:val="24"/>
        </w:rPr>
        <w:t>Several cytokines that are in</w:t>
      </w:r>
      <w:r w:rsidR="008D1934" w:rsidRPr="00EA6A1C">
        <w:rPr>
          <w:szCs w:val="24"/>
        </w:rPr>
        <w:t>volved in innate immunity are</w:t>
      </w:r>
      <w:r w:rsidR="00CD7F19" w:rsidRPr="00EA6A1C">
        <w:rPr>
          <w:szCs w:val="24"/>
        </w:rPr>
        <w:t xml:space="preserve"> </w:t>
      </w:r>
      <w:r w:rsidR="00CD7F19" w:rsidRPr="00EA6A1C">
        <w:rPr>
          <w:szCs w:val="24"/>
          <w:u w:val="single"/>
        </w:rPr>
        <w:t>tumor necrosis factor</w:t>
      </w:r>
      <w:r w:rsidR="00CD7F19" w:rsidRPr="00EA6A1C">
        <w:rPr>
          <w:szCs w:val="24"/>
        </w:rPr>
        <w:t xml:space="preserve">, </w:t>
      </w:r>
      <w:proofErr w:type="spellStart"/>
      <w:r w:rsidR="00CD7F19" w:rsidRPr="00EA6A1C">
        <w:rPr>
          <w:szCs w:val="24"/>
          <w:u w:val="single"/>
        </w:rPr>
        <w:t>interferons</w:t>
      </w:r>
      <w:proofErr w:type="spellEnd"/>
      <w:r w:rsidR="00CD7F19" w:rsidRPr="00EA6A1C">
        <w:rPr>
          <w:szCs w:val="24"/>
        </w:rPr>
        <w:t xml:space="preserve">, and </w:t>
      </w:r>
      <w:r w:rsidR="00CD7F19" w:rsidRPr="00EA6A1C">
        <w:rPr>
          <w:szCs w:val="24"/>
          <w:u w:val="single"/>
        </w:rPr>
        <w:t>interleukins</w:t>
      </w:r>
      <w:r w:rsidR="00CD7F19" w:rsidRPr="00EA6A1C">
        <w:rPr>
          <w:szCs w:val="24"/>
        </w:rPr>
        <w:t xml:space="preserve">. </w:t>
      </w:r>
    </w:p>
    <w:p w:rsidR="00E7187A" w:rsidRPr="00EA6A1C" w:rsidRDefault="0067600D" w:rsidP="00EA6A1C">
      <w:pPr>
        <w:numPr>
          <w:ilvl w:val="0"/>
          <w:numId w:val="63"/>
        </w:numPr>
        <w:spacing w:line="360" w:lineRule="auto"/>
        <w:rPr>
          <w:b/>
          <w:szCs w:val="24"/>
        </w:rPr>
      </w:pPr>
      <w:r w:rsidRPr="00EA6A1C">
        <w:rPr>
          <w:szCs w:val="24"/>
        </w:rPr>
        <w:t xml:space="preserve">The </w:t>
      </w:r>
      <w:r w:rsidR="00E7187A" w:rsidRPr="00EA6A1C">
        <w:rPr>
          <w:b/>
          <w:szCs w:val="24"/>
        </w:rPr>
        <w:t>Inflammatory Response</w:t>
      </w:r>
      <w:r w:rsidR="00CD42B8" w:rsidRPr="00EA6A1C">
        <w:rPr>
          <w:b/>
          <w:szCs w:val="24"/>
        </w:rPr>
        <w:t xml:space="preserve"> </w:t>
      </w:r>
      <w:r w:rsidR="00CD42B8" w:rsidRPr="00EA6A1C">
        <w:rPr>
          <w:szCs w:val="24"/>
        </w:rPr>
        <w:t xml:space="preserve">is an innate response that </w:t>
      </w:r>
      <w:r w:rsidRPr="00EA6A1C">
        <w:rPr>
          <w:szCs w:val="24"/>
        </w:rPr>
        <w:t xml:space="preserve">occurs </w:t>
      </w:r>
      <w:r w:rsidR="00CD42B8" w:rsidRPr="00EA6A1C">
        <w:rPr>
          <w:szCs w:val="24"/>
        </w:rPr>
        <w:t>when a cell is damaged by anything, including trauma, bacterial or viral invasion, toxins, heat, or chemicals</w:t>
      </w:r>
      <w:r w:rsidRPr="00EA6A1C">
        <w:rPr>
          <w:szCs w:val="24"/>
        </w:rPr>
        <w:t>.</w:t>
      </w:r>
      <w:r w:rsidR="00CD42B8" w:rsidRPr="00EA6A1C">
        <w:rPr>
          <w:szCs w:val="24"/>
        </w:rPr>
        <w:t xml:space="preserve"> </w:t>
      </w:r>
      <w:r w:rsidRPr="00EA6A1C">
        <w:rPr>
          <w:szCs w:val="24"/>
        </w:rPr>
        <w:t xml:space="preserve">The following are two basic stages to the inflammatory response: </w:t>
      </w:r>
      <w:r w:rsidR="008D1934" w:rsidRPr="00EA6A1C">
        <w:rPr>
          <w:szCs w:val="24"/>
        </w:rPr>
        <w:t xml:space="preserve">(1) </w:t>
      </w:r>
      <w:r w:rsidR="008D1934" w:rsidRPr="00EA6A1C">
        <w:rPr>
          <w:szCs w:val="24"/>
          <w:u w:val="single"/>
        </w:rPr>
        <w:t>D</w:t>
      </w:r>
      <w:r w:rsidRPr="00EA6A1C">
        <w:rPr>
          <w:szCs w:val="24"/>
          <w:u w:val="single"/>
        </w:rPr>
        <w:t xml:space="preserve">amaged cells release </w:t>
      </w:r>
      <w:r w:rsidRPr="00EA6A1C">
        <w:rPr>
          <w:szCs w:val="24"/>
          <w:u w:val="single"/>
        </w:rPr>
        <w:lastRenderedPageBreak/>
        <w:t>inflammatory mediators that cause local changes in the damaged tissue</w:t>
      </w:r>
      <w:r w:rsidRPr="00EA6A1C">
        <w:rPr>
          <w:szCs w:val="24"/>
        </w:rPr>
        <w:t>, then</w:t>
      </w:r>
      <w:r w:rsidR="00565BA5">
        <w:rPr>
          <w:szCs w:val="24"/>
        </w:rPr>
        <w:t xml:space="preserve"> </w:t>
      </w:r>
      <w:r w:rsidR="008D1934" w:rsidRPr="00EA6A1C">
        <w:rPr>
          <w:szCs w:val="24"/>
        </w:rPr>
        <w:t xml:space="preserve">(2) </w:t>
      </w:r>
      <w:r w:rsidR="008D1934" w:rsidRPr="00EA6A1C">
        <w:rPr>
          <w:szCs w:val="24"/>
          <w:u w:val="single"/>
        </w:rPr>
        <w:t>P</w:t>
      </w:r>
      <w:r w:rsidRPr="00EA6A1C">
        <w:rPr>
          <w:szCs w:val="24"/>
          <w:u w:val="single"/>
        </w:rPr>
        <w:t>hagocytes arrive and clean up the damaged tissue</w:t>
      </w:r>
      <w:r w:rsidRPr="00EA6A1C">
        <w:rPr>
          <w:szCs w:val="24"/>
        </w:rPr>
        <w:t xml:space="preserve"> </w:t>
      </w:r>
      <w:r w:rsidR="00283FFA" w:rsidRPr="00EA6A1C">
        <w:rPr>
          <w:b/>
          <w:szCs w:val="24"/>
        </w:rPr>
        <w:t>(Figures 20.11, 20.12)</w:t>
      </w:r>
      <w:r w:rsidR="00CD42B8" w:rsidRPr="00EA6A1C">
        <w:rPr>
          <w:b/>
          <w:szCs w:val="24"/>
        </w:rPr>
        <w:t>:</w:t>
      </w:r>
    </w:p>
    <w:p w:rsidR="00ED2F98" w:rsidRPr="00EA6A1C" w:rsidRDefault="00E7187A" w:rsidP="00EA6A1C">
      <w:pPr>
        <w:numPr>
          <w:ilvl w:val="0"/>
          <w:numId w:val="67"/>
        </w:numPr>
        <w:spacing w:line="360" w:lineRule="auto"/>
        <w:ind w:left="1080"/>
        <w:rPr>
          <w:b/>
          <w:szCs w:val="24"/>
        </w:rPr>
      </w:pPr>
      <w:r w:rsidRPr="00EA6A1C">
        <w:rPr>
          <w:b/>
          <w:szCs w:val="24"/>
        </w:rPr>
        <w:t>Part 1: Release of Inflammatory Mediators and the Cardinal Signs of Inflammation</w:t>
      </w:r>
      <w:r w:rsidR="00283FFA" w:rsidRPr="00EA6A1C">
        <w:rPr>
          <w:b/>
          <w:szCs w:val="24"/>
        </w:rPr>
        <w:t xml:space="preserve"> (Figure 20.11)</w:t>
      </w:r>
      <w:r w:rsidR="00CD7F19" w:rsidRPr="00EA6A1C">
        <w:rPr>
          <w:b/>
          <w:szCs w:val="24"/>
        </w:rPr>
        <w:t>.</w:t>
      </w:r>
      <w:r w:rsidR="00523159">
        <w:rPr>
          <w:b/>
          <w:szCs w:val="24"/>
        </w:rPr>
        <w:t xml:space="preserve"> </w:t>
      </w:r>
      <w:r w:rsidR="00ED2F98" w:rsidRPr="00EA6A1C">
        <w:rPr>
          <w:szCs w:val="24"/>
        </w:rPr>
        <w:t>T</w:t>
      </w:r>
      <w:r w:rsidR="007E4DA8" w:rsidRPr="00EA6A1C">
        <w:rPr>
          <w:szCs w:val="24"/>
        </w:rPr>
        <w:t>issue damage</w:t>
      </w:r>
      <w:r w:rsidR="00ED2F98" w:rsidRPr="00EA6A1C">
        <w:rPr>
          <w:szCs w:val="24"/>
        </w:rPr>
        <w:t xml:space="preserve"> initiates </w:t>
      </w:r>
      <w:r w:rsidR="00A431AE" w:rsidRPr="00EA6A1C">
        <w:rPr>
          <w:szCs w:val="24"/>
        </w:rPr>
        <w:t>t</w:t>
      </w:r>
      <w:r w:rsidR="00ED2F98" w:rsidRPr="00EA6A1C">
        <w:rPr>
          <w:szCs w:val="24"/>
        </w:rPr>
        <w:t xml:space="preserve">he inflammatory response as </w:t>
      </w:r>
      <w:r w:rsidRPr="00EA6A1C">
        <w:rPr>
          <w:szCs w:val="24"/>
        </w:rPr>
        <w:t>damaged cell</w:t>
      </w:r>
      <w:r w:rsidR="00A431AE" w:rsidRPr="00EA6A1C">
        <w:rPr>
          <w:szCs w:val="24"/>
        </w:rPr>
        <w:t>s</w:t>
      </w:r>
      <w:r w:rsidRPr="00EA6A1C">
        <w:rPr>
          <w:szCs w:val="24"/>
        </w:rPr>
        <w:t xml:space="preserve"> </w:t>
      </w:r>
      <w:r w:rsidR="00352DC7" w:rsidRPr="00EA6A1C">
        <w:rPr>
          <w:szCs w:val="24"/>
        </w:rPr>
        <w:t xml:space="preserve">and </w:t>
      </w:r>
      <w:r w:rsidR="00ED2F98" w:rsidRPr="00EA6A1C">
        <w:rPr>
          <w:szCs w:val="24"/>
        </w:rPr>
        <w:t>local</w:t>
      </w:r>
      <w:r w:rsidR="00352DC7" w:rsidRPr="00EA6A1C">
        <w:rPr>
          <w:szCs w:val="24"/>
        </w:rPr>
        <w:t xml:space="preserve"> mast cells </w:t>
      </w:r>
      <w:r w:rsidR="00ED2F98" w:rsidRPr="00EA6A1C">
        <w:rPr>
          <w:szCs w:val="24"/>
        </w:rPr>
        <w:t>release</w:t>
      </w:r>
      <w:r w:rsidRPr="00EA6A1C">
        <w:rPr>
          <w:szCs w:val="24"/>
        </w:rPr>
        <w:t xml:space="preserve"> inflammatory mediators</w:t>
      </w:r>
      <w:r w:rsidR="00A431AE" w:rsidRPr="00EA6A1C">
        <w:rPr>
          <w:szCs w:val="24"/>
        </w:rPr>
        <w:t>.</w:t>
      </w:r>
      <w:r w:rsidR="00523159">
        <w:rPr>
          <w:szCs w:val="24"/>
        </w:rPr>
        <w:t xml:space="preserve"> </w:t>
      </w:r>
      <w:r w:rsidR="00ED2F98" w:rsidRPr="00EA6A1C">
        <w:rPr>
          <w:szCs w:val="24"/>
        </w:rPr>
        <w:t xml:space="preserve">Inflammatory </w:t>
      </w:r>
      <w:r w:rsidR="00A431AE" w:rsidRPr="00EA6A1C">
        <w:rPr>
          <w:szCs w:val="24"/>
        </w:rPr>
        <w:t xml:space="preserve">mediators can </w:t>
      </w:r>
      <w:r w:rsidRPr="00EA6A1C">
        <w:rPr>
          <w:szCs w:val="24"/>
        </w:rPr>
        <w:t>include histamine, seroton</w:t>
      </w:r>
      <w:r w:rsidR="00ED2F98" w:rsidRPr="00EA6A1C">
        <w:rPr>
          <w:szCs w:val="24"/>
        </w:rPr>
        <w:t xml:space="preserve">in, cytokines, </w:t>
      </w:r>
      <w:proofErr w:type="spellStart"/>
      <w:r w:rsidRPr="00EA6A1C">
        <w:rPr>
          <w:szCs w:val="24"/>
        </w:rPr>
        <w:t>bradykinin</w:t>
      </w:r>
      <w:proofErr w:type="spellEnd"/>
      <w:r w:rsidR="00ED2F98" w:rsidRPr="00EA6A1C">
        <w:rPr>
          <w:szCs w:val="24"/>
        </w:rPr>
        <w:t xml:space="preserve">, </w:t>
      </w:r>
      <w:r w:rsidRPr="00EA6A1C">
        <w:rPr>
          <w:szCs w:val="24"/>
        </w:rPr>
        <w:t>prostaglandins</w:t>
      </w:r>
      <w:r w:rsidR="00ED2F98" w:rsidRPr="00EA6A1C">
        <w:rPr>
          <w:szCs w:val="24"/>
        </w:rPr>
        <w:t xml:space="preserve"> </w:t>
      </w:r>
      <w:r w:rsidRPr="00EA6A1C">
        <w:rPr>
          <w:szCs w:val="24"/>
        </w:rPr>
        <w:t xml:space="preserve">and </w:t>
      </w:r>
      <w:proofErr w:type="spellStart"/>
      <w:r w:rsidRPr="00EA6A1C">
        <w:rPr>
          <w:szCs w:val="24"/>
        </w:rPr>
        <w:t>leukotrienes</w:t>
      </w:r>
      <w:proofErr w:type="spellEnd"/>
      <w:r w:rsidR="00CD7F19" w:rsidRPr="00EA6A1C">
        <w:rPr>
          <w:szCs w:val="24"/>
        </w:rPr>
        <w:t>.</w:t>
      </w:r>
      <w:r w:rsidR="00523159">
        <w:rPr>
          <w:szCs w:val="24"/>
        </w:rPr>
        <w:t xml:space="preserve"> </w:t>
      </w:r>
      <w:r w:rsidR="00ED2F98" w:rsidRPr="00EA6A1C">
        <w:rPr>
          <w:szCs w:val="24"/>
        </w:rPr>
        <w:t>A</w:t>
      </w:r>
      <w:r w:rsidRPr="00EA6A1C">
        <w:rPr>
          <w:szCs w:val="24"/>
        </w:rPr>
        <w:t xml:space="preserve">ctivated complement proteins trigger the release of inflammatory mediators from cells such as </w:t>
      </w:r>
      <w:proofErr w:type="spellStart"/>
      <w:r w:rsidRPr="00EA6A1C">
        <w:rPr>
          <w:szCs w:val="24"/>
        </w:rPr>
        <w:t>basophils</w:t>
      </w:r>
      <w:proofErr w:type="spellEnd"/>
      <w:r w:rsidRPr="00EA6A1C">
        <w:rPr>
          <w:szCs w:val="24"/>
        </w:rPr>
        <w:t xml:space="preserve"> and mast ce</w:t>
      </w:r>
      <w:r w:rsidR="00ED2F98" w:rsidRPr="00EA6A1C">
        <w:rPr>
          <w:szCs w:val="24"/>
        </w:rPr>
        <w:t>lls, and act</w:t>
      </w:r>
      <w:r w:rsidRPr="00EA6A1C">
        <w:rPr>
          <w:szCs w:val="24"/>
        </w:rPr>
        <w:t xml:space="preserve"> as inflammatory mediators themselves.</w:t>
      </w:r>
      <w:r w:rsidR="00523159">
        <w:rPr>
          <w:szCs w:val="24"/>
        </w:rPr>
        <w:t xml:space="preserve"> </w:t>
      </w:r>
      <w:r w:rsidR="00A3742A" w:rsidRPr="00EA6A1C">
        <w:rPr>
          <w:szCs w:val="24"/>
        </w:rPr>
        <w:t xml:space="preserve">The </w:t>
      </w:r>
      <w:r w:rsidRPr="00EA6A1C">
        <w:rPr>
          <w:szCs w:val="24"/>
        </w:rPr>
        <w:t xml:space="preserve">injured area becomes red and swollen, feels warm to the touch, and hurts. </w:t>
      </w:r>
    </w:p>
    <w:p w:rsidR="00E7187A" w:rsidRPr="00EA6A1C" w:rsidRDefault="008D1934" w:rsidP="00EA6A1C">
      <w:pPr>
        <w:numPr>
          <w:ilvl w:val="0"/>
          <w:numId w:val="67"/>
        </w:numPr>
        <w:spacing w:line="360" w:lineRule="auto"/>
        <w:ind w:left="1080"/>
        <w:rPr>
          <w:szCs w:val="24"/>
        </w:rPr>
      </w:pPr>
      <w:r w:rsidRPr="00EA6A1C">
        <w:rPr>
          <w:b/>
          <w:szCs w:val="24"/>
        </w:rPr>
        <w:t xml:space="preserve">What are the four </w:t>
      </w:r>
      <w:r w:rsidR="00ED2F98" w:rsidRPr="00EA6A1C">
        <w:rPr>
          <w:b/>
          <w:szCs w:val="24"/>
        </w:rPr>
        <w:t>cardinal signs of inflammation</w:t>
      </w:r>
      <w:r w:rsidR="00C20DD1" w:rsidRPr="00EA6A1C">
        <w:rPr>
          <w:b/>
          <w:szCs w:val="24"/>
        </w:rPr>
        <w:t>?</w:t>
      </w:r>
      <w:r w:rsidR="00523159">
        <w:rPr>
          <w:szCs w:val="24"/>
        </w:rPr>
        <w:t xml:space="preserve"> </w:t>
      </w:r>
      <w:r w:rsidR="00C20DD1" w:rsidRPr="00EA6A1C">
        <w:rPr>
          <w:szCs w:val="24"/>
        </w:rPr>
        <w:t>(1)</w:t>
      </w:r>
      <w:r w:rsidR="00ED2F98" w:rsidRPr="00EA6A1C">
        <w:rPr>
          <w:szCs w:val="24"/>
        </w:rPr>
        <w:t xml:space="preserve"> </w:t>
      </w:r>
      <w:proofErr w:type="gramStart"/>
      <w:r w:rsidR="00ED2F98" w:rsidRPr="00EA6A1C">
        <w:rPr>
          <w:szCs w:val="24"/>
          <w:u w:val="single"/>
        </w:rPr>
        <w:t>redness</w:t>
      </w:r>
      <w:proofErr w:type="gramEnd"/>
      <w:r w:rsidR="00ED2F98" w:rsidRPr="00EA6A1C">
        <w:rPr>
          <w:szCs w:val="24"/>
        </w:rPr>
        <w:t xml:space="preserve">, </w:t>
      </w:r>
      <w:r w:rsidR="00C20DD1" w:rsidRPr="00EA6A1C">
        <w:rPr>
          <w:szCs w:val="24"/>
        </w:rPr>
        <w:t xml:space="preserve">(2) </w:t>
      </w:r>
      <w:r w:rsidR="00ED2F98" w:rsidRPr="00EA6A1C">
        <w:rPr>
          <w:szCs w:val="24"/>
          <w:u w:val="single"/>
        </w:rPr>
        <w:t>heat</w:t>
      </w:r>
      <w:r w:rsidR="00ED2F98" w:rsidRPr="00EA6A1C">
        <w:rPr>
          <w:szCs w:val="24"/>
        </w:rPr>
        <w:t xml:space="preserve">, </w:t>
      </w:r>
      <w:r w:rsidR="00C20DD1" w:rsidRPr="00EA6A1C">
        <w:rPr>
          <w:szCs w:val="24"/>
        </w:rPr>
        <w:t xml:space="preserve">(3) </w:t>
      </w:r>
      <w:r w:rsidR="00ED2F98" w:rsidRPr="00EA6A1C">
        <w:rPr>
          <w:szCs w:val="24"/>
          <w:u w:val="single"/>
        </w:rPr>
        <w:t>swelling</w:t>
      </w:r>
      <w:r w:rsidR="00ED2F98" w:rsidRPr="00EA6A1C">
        <w:rPr>
          <w:szCs w:val="24"/>
        </w:rPr>
        <w:t xml:space="preserve"> (edema), and</w:t>
      </w:r>
      <w:r w:rsidR="00C20DD1" w:rsidRPr="00EA6A1C">
        <w:rPr>
          <w:szCs w:val="24"/>
        </w:rPr>
        <w:t xml:space="preserve"> (4)</w:t>
      </w:r>
      <w:r w:rsidR="00ED2F98" w:rsidRPr="00EA6A1C">
        <w:rPr>
          <w:szCs w:val="24"/>
        </w:rPr>
        <w:t xml:space="preserve"> </w:t>
      </w:r>
      <w:r w:rsidR="00ED2F98" w:rsidRPr="00EA6A1C">
        <w:rPr>
          <w:szCs w:val="24"/>
          <w:u w:val="single"/>
        </w:rPr>
        <w:t>pain</w:t>
      </w:r>
      <w:r w:rsidR="00984005" w:rsidRPr="00EA6A1C">
        <w:rPr>
          <w:szCs w:val="24"/>
        </w:rPr>
        <w:t>, which</w:t>
      </w:r>
      <w:r w:rsidR="00ED2F98" w:rsidRPr="00EA6A1C">
        <w:rPr>
          <w:szCs w:val="24"/>
        </w:rPr>
        <w:t xml:space="preserve"> </w:t>
      </w:r>
      <w:r w:rsidR="00E7187A" w:rsidRPr="00EA6A1C">
        <w:rPr>
          <w:szCs w:val="24"/>
        </w:rPr>
        <w:t xml:space="preserve">are </w:t>
      </w:r>
      <w:r w:rsidR="00ED2F98" w:rsidRPr="00EA6A1C">
        <w:rPr>
          <w:szCs w:val="24"/>
        </w:rPr>
        <w:t>caused by</w:t>
      </w:r>
      <w:r w:rsidR="00E7187A" w:rsidRPr="00EA6A1C">
        <w:rPr>
          <w:szCs w:val="24"/>
        </w:rPr>
        <w:t xml:space="preserve"> the following actions of inflammatory mediators </w:t>
      </w:r>
      <w:r w:rsidR="00ED2F98" w:rsidRPr="00EA6A1C">
        <w:rPr>
          <w:b/>
          <w:szCs w:val="24"/>
        </w:rPr>
        <w:t>(</w:t>
      </w:r>
      <w:r w:rsidR="00E7187A" w:rsidRPr="00EA6A1C">
        <w:rPr>
          <w:b/>
          <w:szCs w:val="24"/>
        </w:rPr>
        <w:t>Figure 20.1</w:t>
      </w:r>
      <w:r w:rsidR="0022250B" w:rsidRPr="00EA6A1C">
        <w:rPr>
          <w:b/>
          <w:szCs w:val="24"/>
        </w:rPr>
        <w:t>1</w:t>
      </w:r>
      <w:r w:rsidR="00595453" w:rsidRPr="00EA6A1C">
        <w:rPr>
          <w:b/>
          <w:szCs w:val="24"/>
        </w:rPr>
        <w:t>)</w:t>
      </w:r>
      <w:r w:rsidR="00595453" w:rsidRPr="00EA6A1C">
        <w:rPr>
          <w:szCs w:val="24"/>
        </w:rPr>
        <w:t>:</w:t>
      </w:r>
      <w:r w:rsidR="00523159">
        <w:rPr>
          <w:szCs w:val="24"/>
        </w:rPr>
        <w:t xml:space="preserve"> </w:t>
      </w:r>
      <w:proofErr w:type="spellStart"/>
      <w:r w:rsidR="00595453" w:rsidRPr="00EA6A1C">
        <w:rPr>
          <w:szCs w:val="24"/>
        </w:rPr>
        <w:t>vasodilation</w:t>
      </w:r>
      <w:proofErr w:type="spellEnd"/>
      <w:r w:rsidR="00595453" w:rsidRPr="00EA6A1C">
        <w:rPr>
          <w:szCs w:val="24"/>
        </w:rPr>
        <w:t>, increased capillary permeability, occurrence of pain, recruitment of other cells:</w:t>
      </w:r>
      <w:r w:rsidR="00523159">
        <w:rPr>
          <w:szCs w:val="24"/>
        </w:rPr>
        <w:t xml:space="preserve"> </w:t>
      </w:r>
      <w:proofErr w:type="spellStart"/>
      <w:r w:rsidR="00595453" w:rsidRPr="00EA6A1C">
        <w:rPr>
          <w:szCs w:val="24"/>
        </w:rPr>
        <w:t>chemotaxis</w:t>
      </w:r>
      <w:proofErr w:type="spellEnd"/>
      <w:r w:rsidR="00595453" w:rsidRPr="00EA6A1C">
        <w:rPr>
          <w:szCs w:val="24"/>
        </w:rPr>
        <w:t>.</w:t>
      </w:r>
    </w:p>
    <w:p w:rsidR="00E7187A" w:rsidRPr="00EA6A1C" w:rsidRDefault="00E7187A" w:rsidP="00EA6A1C">
      <w:pPr>
        <w:numPr>
          <w:ilvl w:val="0"/>
          <w:numId w:val="67"/>
        </w:numPr>
        <w:spacing w:line="360" w:lineRule="auto"/>
        <w:ind w:left="1080"/>
        <w:rPr>
          <w:b/>
          <w:szCs w:val="24"/>
        </w:rPr>
      </w:pPr>
      <w:r w:rsidRPr="00EA6A1C">
        <w:rPr>
          <w:b/>
          <w:szCs w:val="24"/>
        </w:rPr>
        <w:t>Part 2: Phagocyte Response</w:t>
      </w:r>
      <w:r w:rsidR="00931309" w:rsidRPr="00EA6A1C">
        <w:rPr>
          <w:b/>
          <w:szCs w:val="24"/>
        </w:rPr>
        <w:t xml:space="preserve">: </w:t>
      </w:r>
      <w:r w:rsidR="00931309" w:rsidRPr="00EA6A1C">
        <w:rPr>
          <w:szCs w:val="24"/>
        </w:rPr>
        <w:t>The arrival and activation of phagocytes is divided into stages that are</w:t>
      </w:r>
      <w:r w:rsidR="00931309" w:rsidRPr="00EA6A1C">
        <w:rPr>
          <w:b/>
          <w:szCs w:val="24"/>
        </w:rPr>
        <w:t xml:space="preserve"> </w:t>
      </w:r>
      <w:r w:rsidR="00931309" w:rsidRPr="00EA6A1C">
        <w:rPr>
          <w:szCs w:val="24"/>
        </w:rPr>
        <w:t>based on which phagocytes enter the area and the processes occurring there. These stages proceed as follow</w:t>
      </w:r>
      <w:r w:rsidR="003B76E5" w:rsidRPr="00EA6A1C">
        <w:rPr>
          <w:szCs w:val="24"/>
        </w:rPr>
        <w:t>s</w:t>
      </w:r>
      <w:r w:rsidR="00931309" w:rsidRPr="00EA6A1C">
        <w:rPr>
          <w:b/>
          <w:szCs w:val="24"/>
        </w:rPr>
        <w:t xml:space="preserve"> </w:t>
      </w:r>
      <w:r w:rsidR="00283FFA" w:rsidRPr="00EA6A1C">
        <w:rPr>
          <w:b/>
          <w:szCs w:val="24"/>
        </w:rPr>
        <w:t>(Figure 20.12)</w:t>
      </w:r>
      <w:r w:rsidR="007D48A3" w:rsidRPr="00EA6A1C">
        <w:rPr>
          <w:b/>
          <w:szCs w:val="24"/>
        </w:rPr>
        <w:t>:</w:t>
      </w:r>
    </w:p>
    <w:p w:rsidR="00931309" w:rsidRPr="00EA6A1C" w:rsidRDefault="00E7187A" w:rsidP="009F4AA3">
      <w:pPr>
        <w:numPr>
          <w:ilvl w:val="0"/>
          <w:numId w:val="129"/>
        </w:numPr>
        <w:spacing w:line="360" w:lineRule="auto"/>
        <w:ind w:left="1800"/>
        <w:rPr>
          <w:szCs w:val="24"/>
        </w:rPr>
      </w:pPr>
      <w:r w:rsidRPr="00EA6A1C">
        <w:rPr>
          <w:szCs w:val="24"/>
        </w:rPr>
        <w:t xml:space="preserve">Local macrophages </w:t>
      </w:r>
      <w:r w:rsidR="00931309" w:rsidRPr="00EA6A1C">
        <w:rPr>
          <w:szCs w:val="24"/>
        </w:rPr>
        <w:t xml:space="preserve">are </w:t>
      </w:r>
      <w:r w:rsidRPr="00EA6A1C">
        <w:rPr>
          <w:szCs w:val="24"/>
        </w:rPr>
        <w:t>activate</w:t>
      </w:r>
      <w:r w:rsidR="00931309" w:rsidRPr="00EA6A1C">
        <w:rPr>
          <w:szCs w:val="24"/>
        </w:rPr>
        <w:t>d</w:t>
      </w:r>
      <w:r w:rsidR="00931309" w:rsidRPr="00EA6A1C">
        <w:rPr>
          <w:b/>
          <w:szCs w:val="24"/>
        </w:rPr>
        <w:t xml:space="preserve"> </w:t>
      </w:r>
      <w:r w:rsidR="00D27197" w:rsidRPr="00EA6A1C">
        <w:rPr>
          <w:szCs w:val="24"/>
        </w:rPr>
        <w:t>and contain</w:t>
      </w:r>
      <w:r w:rsidRPr="00EA6A1C">
        <w:rPr>
          <w:szCs w:val="24"/>
        </w:rPr>
        <w:t xml:space="preserve"> invading pathogens.</w:t>
      </w:r>
      <w:r w:rsidR="00523159">
        <w:rPr>
          <w:szCs w:val="24"/>
        </w:rPr>
        <w:t xml:space="preserve"> </w:t>
      </w:r>
      <w:proofErr w:type="spellStart"/>
      <w:r w:rsidRPr="00EA6A1C">
        <w:rPr>
          <w:szCs w:val="24"/>
        </w:rPr>
        <w:t>Neutrophils</w:t>
      </w:r>
      <w:proofErr w:type="spellEnd"/>
      <w:r w:rsidRPr="00EA6A1C">
        <w:rPr>
          <w:szCs w:val="24"/>
        </w:rPr>
        <w:t xml:space="preserve"> </w:t>
      </w:r>
      <w:r w:rsidR="00C7630A" w:rsidRPr="00EA6A1C">
        <w:rPr>
          <w:szCs w:val="24"/>
        </w:rPr>
        <w:t>migrate</w:t>
      </w:r>
      <w:r w:rsidR="00197D6C" w:rsidRPr="00EA6A1C">
        <w:rPr>
          <w:szCs w:val="24"/>
        </w:rPr>
        <w:t xml:space="preserve"> by </w:t>
      </w:r>
      <w:proofErr w:type="spellStart"/>
      <w:r w:rsidR="00197D6C" w:rsidRPr="00EA6A1C">
        <w:rPr>
          <w:szCs w:val="24"/>
        </w:rPr>
        <w:t>chemotaxis</w:t>
      </w:r>
      <w:proofErr w:type="spellEnd"/>
      <w:r w:rsidR="00197D6C" w:rsidRPr="00EA6A1C">
        <w:rPr>
          <w:szCs w:val="24"/>
        </w:rPr>
        <w:t xml:space="preserve"> </w:t>
      </w:r>
      <w:r w:rsidR="00C7630A" w:rsidRPr="00EA6A1C">
        <w:rPr>
          <w:szCs w:val="24"/>
        </w:rPr>
        <w:t>to</w:t>
      </w:r>
      <w:r w:rsidRPr="00EA6A1C">
        <w:rPr>
          <w:szCs w:val="24"/>
        </w:rPr>
        <w:t xml:space="preserve"> the damaged tissue</w:t>
      </w:r>
      <w:r w:rsidR="00831F27" w:rsidRPr="00EA6A1C">
        <w:rPr>
          <w:szCs w:val="24"/>
        </w:rPr>
        <w:t xml:space="preserve"> and </w:t>
      </w:r>
      <w:proofErr w:type="spellStart"/>
      <w:r w:rsidR="00831F27" w:rsidRPr="00EA6A1C">
        <w:rPr>
          <w:szCs w:val="24"/>
        </w:rPr>
        <w:t>phagocyt</w:t>
      </w:r>
      <w:r w:rsidR="00684160" w:rsidRPr="00EA6A1C">
        <w:rPr>
          <w:szCs w:val="24"/>
        </w:rPr>
        <w:t>iz</w:t>
      </w:r>
      <w:r w:rsidR="00831F27" w:rsidRPr="00EA6A1C">
        <w:rPr>
          <w:szCs w:val="24"/>
        </w:rPr>
        <w:t>e</w:t>
      </w:r>
      <w:proofErr w:type="spellEnd"/>
      <w:r w:rsidR="00831F27" w:rsidRPr="00EA6A1C">
        <w:rPr>
          <w:szCs w:val="24"/>
        </w:rPr>
        <w:t xml:space="preserve"> bacteria</w:t>
      </w:r>
      <w:r w:rsidR="00952714" w:rsidRPr="00EA6A1C">
        <w:rPr>
          <w:szCs w:val="24"/>
        </w:rPr>
        <w:t xml:space="preserve"> </w:t>
      </w:r>
      <w:r w:rsidR="00831F27" w:rsidRPr="00EA6A1C">
        <w:rPr>
          <w:szCs w:val="24"/>
        </w:rPr>
        <w:t>and cellular debris</w:t>
      </w:r>
      <w:r w:rsidRPr="00EA6A1C">
        <w:rPr>
          <w:szCs w:val="24"/>
        </w:rPr>
        <w:t xml:space="preserve">. </w:t>
      </w:r>
    </w:p>
    <w:p w:rsidR="00931309" w:rsidRPr="00EA6A1C" w:rsidRDefault="00E7187A" w:rsidP="009F4AA3">
      <w:pPr>
        <w:numPr>
          <w:ilvl w:val="0"/>
          <w:numId w:val="129"/>
        </w:numPr>
        <w:spacing w:line="360" w:lineRule="auto"/>
        <w:ind w:left="1800"/>
        <w:rPr>
          <w:szCs w:val="24"/>
        </w:rPr>
      </w:pPr>
      <w:r w:rsidRPr="00EA6A1C">
        <w:rPr>
          <w:szCs w:val="24"/>
        </w:rPr>
        <w:t xml:space="preserve">Inflammatory mediators and activated complement proteins attract </w:t>
      </w:r>
      <w:proofErr w:type="spellStart"/>
      <w:r w:rsidRPr="00EA6A1C">
        <w:rPr>
          <w:szCs w:val="24"/>
        </w:rPr>
        <w:t>neutrophils</w:t>
      </w:r>
      <w:proofErr w:type="spellEnd"/>
      <w:r w:rsidRPr="00EA6A1C">
        <w:rPr>
          <w:szCs w:val="24"/>
        </w:rPr>
        <w:t xml:space="preserve"> and enable them to leave the blood and enter the tissue. </w:t>
      </w:r>
      <w:r w:rsidR="00931309" w:rsidRPr="00EA6A1C">
        <w:rPr>
          <w:szCs w:val="24"/>
        </w:rPr>
        <w:t>I</w:t>
      </w:r>
      <w:r w:rsidRPr="00EA6A1C">
        <w:rPr>
          <w:szCs w:val="24"/>
        </w:rPr>
        <w:t xml:space="preserve">nflammatory mediators make the capillary endothelium in the damaged area “sticky,” and the </w:t>
      </w:r>
      <w:proofErr w:type="spellStart"/>
      <w:r w:rsidRPr="00EA6A1C">
        <w:rPr>
          <w:szCs w:val="24"/>
        </w:rPr>
        <w:t>neutrophils</w:t>
      </w:r>
      <w:proofErr w:type="spellEnd"/>
      <w:r w:rsidRPr="00EA6A1C">
        <w:rPr>
          <w:szCs w:val="24"/>
        </w:rPr>
        <w:t xml:space="preserve"> adhere to the capillary wall, a process called </w:t>
      </w:r>
      <w:proofErr w:type="spellStart"/>
      <w:r w:rsidRPr="00EA6A1C">
        <w:rPr>
          <w:b/>
          <w:szCs w:val="24"/>
          <w:u w:val="single"/>
        </w:rPr>
        <w:t>margination</w:t>
      </w:r>
      <w:proofErr w:type="spellEnd"/>
      <w:r w:rsidRPr="00EA6A1C">
        <w:rPr>
          <w:szCs w:val="24"/>
        </w:rPr>
        <w:t>.</w:t>
      </w:r>
      <w:r w:rsidR="00523159">
        <w:rPr>
          <w:szCs w:val="24"/>
        </w:rPr>
        <w:t xml:space="preserve"> </w:t>
      </w:r>
      <w:r w:rsidRPr="00EA6A1C">
        <w:rPr>
          <w:szCs w:val="24"/>
        </w:rPr>
        <w:t>The inflammatory mediators increase capi</w:t>
      </w:r>
      <w:r w:rsidR="00931309" w:rsidRPr="00EA6A1C">
        <w:rPr>
          <w:szCs w:val="24"/>
        </w:rPr>
        <w:t xml:space="preserve">llary permeability, </w:t>
      </w:r>
      <w:r w:rsidRPr="00EA6A1C">
        <w:rPr>
          <w:szCs w:val="24"/>
        </w:rPr>
        <w:t xml:space="preserve">which provides space between endothelial cells for </w:t>
      </w:r>
      <w:proofErr w:type="spellStart"/>
      <w:r w:rsidRPr="00EA6A1C">
        <w:rPr>
          <w:szCs w:val="24"/>
        </w:rPr>
        <w:t>neutrophils</w:t>
      </w:r>
      <w:proofErr w:type="spellEnd"/>
      <w:r w:rsidRPr="00EA6A1C">
        <w:rPr>
          <w:szCs w:val="24"/>
        </w:rPr>
        <w:t xml:space="preserve"> to squeeze t</w:t>
      </w:r>
      <w:r w:rsidR="00931309" w:rsidRPr="00EA6A1C">
        <w:rPr>
          <w:szCs w:val="24"/>
        </w:rPr>
        <w:t xml:space="preserve">hrough into the damaged tissue; </w:t>
      </w:r>
      <w:r w:rsidRPr="00EA6A1C">
        <w:rPr>
          <w:szCs w:val="24"/>
        </w:rPr>
        <w:t xml:space="preserve">a process known as </w:t>
      </w:r>
      <w:proofErr w:type="spellStart"/>
      <w:r w:rsidRPr="00EA6A1C">
        <w:rPr>
          <w:b/>
          <w:szCs w:val="24"/>
          <w:u w:val="single"/>
        </w:rPr>
        <w:t>diapedesi</w:t>
      </w:r>
      <w:r w:rsidR="00931309" w:rsidRPr="00EA6A1C">
        <w:rPr>
          <w:b/>
          <w:szCs w:val="24"/>
          <w:u w:val="single"/>
        </w:rPr>
        <w:t>s</w:t>
      </w:r>
      <w:proofErr w:type="spellEnd"/>
      <w:r w:rsidR="00931309" w:rsidRPr="00EA6A1C">
        <w:rPr>
          <w:szCs w:val="24"/>
        </w:rPr>
        <w:t>.</w:t>
      </w:r>
      <w:r w:rsidRPr="00EA6A1C">
        <w:rPr>
          <w:i/>
          <w:szCs w:val="24"/>
        </w:rPr>
        <w:t xml:space="preserve"> </w:t>
      </w:r>
      <w:r w:rsidRPr="00EA6A1C">
        <w:rPr>
          <w:szCs w:val="24"/>
        </w:rPr>
        <w:t xml:space="preserve">Once </w:t>
      </w:r>
      <w:r w:rsidR="00952714" w:rsidRPr="00EA6A1C">
        <w:rPr>
          <w:szCs w:val="24"/>
        </w:rPr>
        <w:t xml:space="preserve">the </w:t>
      </w:r>
      <w:proofErr w:type="spellStart"/>
      <w:r w:rsidR="00952714" w:rsidRPr="00EA6A1C">
        <w:rPr>
          <w:szCs w:val="24"/>
        </w:rPr>
        <w:t>neutrophils</w:t>
      </w:r>
      <w:proofErr w:type="spellEnd"/>
      <w:r w:rsidR="00952714" w:rsidRPr="00EA6A1C">
        <w:rPr>
          <w:szCs w:val="24"/>
        </w:rPr>
        <w:t xml:space="preserve"> </w:t>
      </w:r>
      <w:r w:rsidRPr="00EA6A1C">
        <w:rPr>
          <w:szCs w:val="24"/>
        </w:rPr>
        <w:t xml:space="preserve">are in the tissue, </w:t>
      </w:r>
      <w:r w:rsidR="00952714" w:rsidRPr="00EA6A1C">
        <w:rPr>
          <w:szCs w:val="24"/>
        </w:rPr>
        <w:t xml:space="preserve">they </w:t>
      </w:r>
      <w:r w:rsidRPr="00EA6A1C">
        <w:rPr>
          <w:szCs w:val="24"/>
        </w:rPr>
        <w:t xml:space="preserve">then begin </w:t>
      </w:r>
      <w:r w:rsidR="00D028E1" w:rsidRPr="00EA6A1C">
        <w:rPr>
          <w:szCs w:val="24"/>
        </w:rPr>
        <w:t>to</w:t>
      </w:r>
      <w:r w:rsidRPr="00EA6A1C">
        <w:rPr>
          <w:szCs w:val="24"/>
        </w:rPr>
        <w:t xml:space="preserve"> destroy bacteria and other cellular debris. </w:t>
      </w:r>
    </w:p>
    <w:p w:rsidR="00383D6E" w:rsidRPr="00EA6A1C" w:rsidRDefault="00831F27" w:rsidP="009F4AA3">
      <w:pPr>
        <w:numPr>
          <w:ilvl w:val="0"/>
          <w:numId w:val="129"/>
        </w:numPr>
        <w:spacing w:line="360" w:lineRule="auto"/>
        <w:ind w:left="1800"/>
        <w:rPr>
          <w:szCs w:val="24"/>
        </w:rPr>
      </w:pPr>
      <w:proofErr w:type="spellStart"/>
      <w:r w:rsidRPr="00EA6A1C">
        <w:rPr>
          <w:szCs w:val="24"/>
          <w:u w:val="single"/>
        </w:rPr>
        <w:t>M</w:t>
      </w:r>
      <w:r w:rsidR="00E7187A" w:rsidRPr="00EA6A1C">
        <w:rPr>
          <w:szCs w:val="24"/>
          <w:u w:val="single"/>
        </w:rPr>
        <w:t>onocytes</w:t>
      </w:r>
      <w:proofErr w:type="spellEnd"/>
      <w:r w:rsidR="00E7187A" w:rsidRPr="00EA6A1C">
        <w:rPr>
          <w:szCs w:val="24"/>
        </w:rPr>
        <w:t xml:space="preserve"> </w:t>
      </w:r>
      <w:r w:rsidR="00C7630A" w:rsidRPr="00EA6A1C">
        <w:rPr>
          <w:szCs w:val="24"/>
        </w:rPr>
        <w:t xml:space="preserve">migrate to </w:t>
      </w:r>
      <w:r w:rsidR="00E7187A" w:rsidRPr="00EA6A1C">
        <w:rPr>
          <w:szCs w:val="24"/>
        </w:rPr>
        <w:t>the tissue</w:t>
      </w:r>
      <w:r w:rsidR="00C7630A" w:rsidRPr="00EA6A1C">
        <w:rPr>
          <w:szCs w:val="24"/>
        </w:rPr>
        <w:t xml:space="preserve"> by </w:t>
      </w:r>
      <w:proofErr w:type="spellStart"/>
      <w:r w:rsidR="00C7630A" w:rsidRPr="00EA6A1C">
        <w:rPr>
          <w:szCs w:val="24"/>
        </w:rPr>
        <w:t>chemotaxis</w:t>
      </w:r>
      <w:proofErr w:type="spellEnd"/>
      <w:r w:rsidR="00E7187A" w:rsidRPr="00EA6A1C">
        <w:rPr>
          <w:szCs w:val="24"/>
        </w:rPr>
        <w:t xml:space="preserve"> and become macrophages</w:t>
      </w:r>
      <w:r w:rsidR="00517096" w:rsidRPr="00EA6A1C">
        <w:rPr>
          <w:szCs w:val="24"/>
        </w:rPr>
        <w:t xml:space="preserve">, which </w:t>
      </w:r>
      <w:proofErr w:type="spellStart"/>
      <w:r w:rsidR="00030D23" w:rsidRPr="00EA6A1C">
        <w:rPr>
          <w:szCs w:val="24"/>
        </w:rPr>
        <w:t>phagocyt</w:t>
      </w:r>
      <w:r w:rsidR="00684160" w:rsidRPr="00EA6A1C">
        <w:rPr>
          <w:szCs w:val="24"/>
        </w:rPr>
        <w:t>iz</w:t>
      </w:r>
      <w:r w:rsidR="00030D23" w:rsidRPr="00EA6A1C">
        <w:rPr>
          <w:szCs w:val="24"/>
        </w:rPr>
        <w:t>e</w:t>
      </w:r>
      <w:proofErr w:type="spellEnd"/>
      <w:r w:rsidR="00517096" w:rsidRPr="00EA6A1C">
        <w:rPr>
          <w:szCs w:val="24"/>
        </w:rPr>
        <w:t xml:space="preserve"> pathogens</w:t>
      </w:r>
      <w:r w:rsidRPr="00EA6A1C">
        <w:rPr>
          <w:szCs w:val="24"/>
        </w:rPr>
        <w:t xml:space="preserve"> and cellular debris</w:t>
      </w:r>
      <w:r w:rsidR="00E7187A" w:rsidRPr="00EA6A1C">
        <w:rPr>
          <w:szCs w:val="24"/>
        </w:rPr>
        <w:t xml:space="preserve">. </w:t>
      </w:r>
    </w:p>
    <w:p w:rsidR="00383D6E" w:rsidRPr="00EA6A1C" w:rsidRDefault="00E7187A" w:rsidP="009F4AA3">
      <w:pPr>
        <w:numPr>
          <w:ilvl w:val="0"/>
          <w:numId w:val="129"/>
        </w:numPr>
        <w:spacing w:line="360" w:lineRule="auto"/>
        <w:ind w:left="1800"/>
        <w:rPr>
          <w:szCs w:val="24"/>
        </w:rPr>
      </w:pPr>
      <w:r w:rsidRPr="00EA6A1C">
        <w:rPr>
          <w:szCs w:val="24"/>
        </w:rPr>
        <w:t>The bone marrow increases production of leukocytes</w:t>
      </w:r>
      <w:r w:rsidR="00E34830" w:rsidRPr="00EA6A1C">
        <w:rPr>
          <w:szCs w:val="24"/>
        </w:rPr>
        <w:t xml:space="preserve">, leading to </w:t>
      </w:r>
      <w:proofErr w:type="spellStart"/>
      <w:r w:rsidR="00E34830" w:rsidRPr="00EA6A1C">
        <w:rPr>
          <w:szCs w:val="24"/>
          <w:u w:val="single"/>
        </w:rPr>
        <w:t>leukocytosis</w:t>
      </w:r>
      <w:proofErr w:type="spellEnd"/>
      <w:r w:rsidRPr="00EA6A1C">
        <w:rPr>
          <w:szCs w:val="24"/>
        </w:rPr>
        <w:t xml:space="preserve">. </w:t>
      </w:r>
    </w:p>
    <w:p w:rsidR="00E7187A" w:rsidRPr="00EA6A1C" w:rsidRDefault="00E7187A" w:rsidP="00EA6A1C">
      <w:pPr>
        <w:numPr>
          <w:ilvl w:val="0"/>
          <w:numId w:val="63"/>
        </w:numPr>
        <w:spacing w:line="360" w:lineRule="auto"/>
        <w:rPr>
          <w:szCs w:val="24"/>
        </w:rPr>
      </w:pPr>
      <w:r w:rsidRPr="00EA6A1C">
        <w:rPr>
          <w:b/>
          <w:szCs w:val="24"/>
        </w:rPr>
        <w:lastRenderedPageBreak/>
        <w:t>Fever</w:t>
      </w:r>
      <w:r w:rsidR="00871D21" w:rsidRPr="00EA6A1C">
        <w:rPr>
          <w:b/>
          <w:szCs w:val="24"/>
        </w:rPr>
        <w:t xml:space="preserve"> </w:t>
      </w:r>
      <w:r w:rsidR="0043785F" w:rsidRPr="00EA6A1C">
        <w:rPr>
          <w:szCs w:val="24"/>
        </w:rPr>
        <w:t xml:space="preserve">is defined simply as a body temperature above the normal range, which is generally between 36 and 38° C (or 97–99° F); an individual with a fever is referred to as </w:t>
      </w:r>
      <w:r w:rsidR="006E60AC" w:rsidRPr="00EA6A1C">
        <w:rPr>
          <w:szCs w:val="24"/>
        </w:rPr>
        <w:t>febrile.</w:t>
      </w:r>
      <w:r w:rsidR="00523159">
        <w:rPr>
          <w:b/>
          <w:szCs w:val="24"/>
        </w:rPr>
        <w:t xml:space="preserve"> </w:t>
      </w:r>
      <w:r w:rsidR="0043785F" w:rsidRPr="00EA6A1C">
        <w:rPr>
          <w:szCs w:val="24"/>
        </w:rPr>
        <w:t>F</w:t>
      </w:r>
      <w:r w:rsidRPr="00EA6A1C">
        <w:rPr>
          <w:szCs w:val="24"/>
        </w:rPr>
        <w:t>ever is an inna</w:t>
      </w:r>
      <w:r w:rsidR="0043785F" w:rsidRPr="00EA6A1C">
        <w:rPr>
          <w:szCs w:val="24"/>
        </w:rPr>
        <w:t xml:space="preserve">te response to cellular injury that </w:t>
      </w:r>
      <w:r w:rsidRPr="00EA6A1C">
        <w:rPr>
          <w:szCs w:val="24"/>
        </w:rPr>
        <w:t xml:space="preserve">is </w:t>
      </w:r>
      <w:r w:rsidR="0043785F" w:rsidRPr="00EA6A1C">
        <w:rPr>
          <w:szCs w:val="24"/>
        </w:rPr>
        <w:t xml:space="preserve">initiated when chemicals called </w:t>
      </w:r>
      <w:proofErr w:type="spellStart"/>
      <w:r w:rsidRPr="00EA6A1C">
        <w:rPr>
          <w:b/>
          <w:szCs w:val="24"/>
          <w:u w:val="single"/>
        </w:rPr>
        <w:t>pyrogens</w:t>
      </w:r>
      <w:proofErr w:type="spellEnd"/>
      <w:r w:rsidR="0043785F" w:rsidRPr="00EA6A1C">
        <w:rPr>
          <w:b/>
          <w:szCs w:val="24"/>
        </w:rPr>
        <w:t xml:space="preserve"> </w:t>
      </w:r>
      <w:r w:rsidRPr="00EA6A1C">
        <w:rPr>
          <w:szCs w:val="24"/>
        </w:rPr>
        <w:t xml:space="preserve">are released from damaged cells or certain bacteria. </w:t>
      </w:r>
      <w:proofErr w:type="spellStart"/>
      <w:r w:rsidRPr="00EA6A1C">
        <w:rPr>
          <w:szCs w:val="24"/>
        </w:rPr>
        <w:t>Pyrogens</w:t>
      </w:r>
      <w:proofErr w:type="spellEnd"/>
      <w:r w:rsidRPr="00EA6A1C">
        <w:rPr>
          <w:szCs w:val="24"/>
        </w:rPr>
        <w:t xml:space="preserve"> cause the hypothalamic thermostat to reset to a higher </w:t>
      </w:r>
      <w:r w:rsidR="00624CC3" w:rsidRPr="00EA6A1C">
        <w:rPr>
          <w:szCs w:val="24"/>
        </w:rPr>
        <w:t>range</w:t>
      </w:r>
      <w:r w:rsidRPr="00EA6A1C">
        <w:rPr>
          <w:szCs w:val="24"/>
        </w:rPr>
        <w:t>.</w:t>
      </w:r>
    </w:p>
    <w:p w:rsidR="00671529" w:rsidRPr="00EA6A1C" w:rsidRDefault="006672CC" w:rsidP="00EA6A1C">
      <w:pPr>
        <w:spacing w:line="360" w:lineRule="auto"/>
        <w:rPr>
          <w:b/>
          <w:szCs w:val="24"/>
        </w:rPr>
      </w:pPr>
      <w:r w:rsidRPr="00EA6A1C">
        <w:rPr>
          <w:b/>
          <w:szCs w:val="24"/>
        </w:rPr>
        <w:t xml:space="preserve">Module </w:t>
      </w:r>
      <w:r w:rsidR="00671529" w:rsidRPr="00EA6A1C">
        <w:rPr>
          <w:b/>
          <w:szCs w:val="24"/>
        </w:rPr>
        <w:t>20.</w:t>
      </w:r>
      <w:r w:rsidR="000D1E3A" w:rsidRPr="00EA6A1C">
        <w:rPr>
          <w:b/>
          <w:szCs w:val="24"/>
        </w:rPr>
        <w:t>4</w:t>
      </w:r>
      <w:r w:rsidR="00671529" w:rsidRPr="00EA6A1C">
        <w:rPr>
          <w:b/>
          <w:szCs w:val="24"/>
        </w:rPr>
        <w:t xml:space="preserve"> A</w:t>
      </w:r>
      <w:r w:rsidR="00110D44" w:rsidRPr="00EA6A1C">
        <w:rPr>
          <w:b/>
          <w:szCs w:val="24"/>
        </w:rPr>
        <w:t>daptive</w:t>
      </w:r>
      <w:r w:rsidR="00671529" w:rsidRPr="00EA6A1C">
        <w:rPr>
          <w:b/>
          <w:szCs w:val="24"/>
        </w:rPr>
        <w:t xml:space="preserve"> I</w:t>
      </w:r>
      <w:r w:rsidR="00110D44" w:rsidRPr="00EA6A1C">
        <w:rPr>
          <w:b/>
          <w:szCs w:val="24"/>
        </w:rPr>
        <w:t>mmunity</w:t>
      </w:r>
      <w:r w:rsidR="00671529" w:rsidRPr="00EA6A1C">
        <w:rPr>
          <w:b/>
          <w:szCs w:val="24"/>
        </w:rPr>
        <w:t>: C</w:t>
      </w:r>
      <w:r w:rsidR="00110D44" w:rsidRPr="00EA6A1C">
        <w:rPr>
          <w:b/>
          <w:szCs w:val="24"/>
        </w:rPr>
        <w:t>ell</w:t>
      </w:r>
      <w:r w:rsidR="00671529" w:rsidRPr="00EA6A1C">
        <w:rPr>
          <w:b/>
          <w:szCs w:val="24"/>
        </w:rPr>
        <w:t>-M</w:t>
      </w:r>
      <w:r w:rsidR="00110D44" w:rsidRPr="00EA6A1C">
        <w:rPr>
          <w:b/>
          <w:szCs w:val="24"/>
        </w:rPr>
        <w:t xml:space="preserve">ediated </w:t>
      </w:r>
      <w:r w:rsidR="00671529" w:rsidRPr="00EA6A1C">
        <w:rPr>
          <w:b/>
          <w:szCs w:val="24"/>
        </w:rPr>
        <w:t>I</w:t>
      </w:r>
      <w:r w:rsidR="00110D44" w:rsidRPr="00EA6A1C">
        <w:rPr>
          <w:b/>
          <w:szCs w:val="24"/>
        </w:rPr>
        <w:t>mmunity</w:t>
      </w:r>
      <w:r w:rsidR="00871D21" w:rsidRPr="00EA6A1C">
        <w:rPr>
          <w:b/>
          <w:szCs w:val="24"/>
        </w:rPr>
        <w:t xml:space="preserve"> (Figures 20.13</w:t>
      </w:r>
      <w:r w:rsidR="00B54546" w:rsidRPr="00EA6A1C">
        <w:rPr>
          <w:b/>
          <w:szCs w:val="24"/>
        </w:rPr>
        <w:t>–20.1</w:t>
      </w:r>
      <w:r w:rsidR="002C4D14" w:rsidRPr="00EA6A1C">
        <w:rPr>
          <w:b/>
          <w:szCs w:val="24"/>
        </w:rPr>
        <w:t>6</w:t>
      </w:r>
      <w:r w:rsidR="00871D21" w:rsidRPr="00EA6A1C">
        <w:rPr>
          <w:b/>
          <w:szCs w:val="24"/>
        </w:rPr>
        <w:t>)</w:t>
      </w:r>
    </w:p>
    <w:p w:rsidR="0002661B" w:rsidRPr="00EA6A1C" w:rsidRDefault="0002661B" w:rsidP="00EA6A1C">
      <w:pPr>
        <w:numPr>
          <w:ilvl w:val="0"/>
          <w:numId w:val="134"/>
        </w:numPr>
        <w:spacing w:line="360" w:lineRule="auto"/>
        <w:rPr>
          <w:szCs w:val="24"/>
        </w:rPr>
      </w:pPr>
      <w:r w:rsidRPr="00EA6A1C">
        <w:rPr>
          <w:szCs w:val="24"/>
        </w:rPr>
        <w:t>Introduction to Adaptive Immunity: C</w:t>
      </w:r>
      <w:r w:rsidR="00671529" w:rsidRPr="00EA6A1C">
        <w:rPr>
          <w:szCs w:val="24"/>
        </w:rPr>
        <w:t>ell-mediated immunity</w:t>
      </w:r>
      <w:r w:rsidRPr="00EA6A1C">
        <w:rPr>
          <w:szCs w:val="24"/>
        </w:rPr>
        <w:t xml:space="preserve"> </w:t>
      </w:r>
      <w:r w:rsidR="00766FF9" w:rsidRPr="00EA6A1C">
        <w:rPr>
          <w:szCs w:val="24"/>
        </w:rPr>
        <w:t>is the first arm of the adaptive immune system</w:t>
      </w:r>
      <w:r w:rsidR="00C20DD1" w:rsidRPr="00EA6A1C">
        <w:rPr>
          <w:szCs w:val="24"/>
        </w:rPr>
        <w:t>.</w:t>
      </w:r>
    </w:p>
    <w:p w:rsidR="0002661B" w:rsidRPr="00EA6A1C" w:rsidRDefault="0002661B" w:rsidP="00EA6A1C">
      <w:pPr>
        <w:numPr>
          <w:ilvl w:val="0"/>
          <w:numId w:val="135"/>
        </w:numPr>
        <w:spacing w:line="360" w:lineRule="auto"/>
        <w:rPr>
          <w:szCs w:val="24"/>
        </w:rPr>
      </w:pPr>
      <w:r w:rsidRPr="00EA6A1C">
        <w:rPr>
          <w:szCs w:val="24"/>
        </w:rPr>
        <w:t>C</w:t>
      </w:r>
      <w:r w:rsidR="00EE4C5C" w:rsidRPr="00EA6A1C">
        <w:rPr>
          <w:szCs w:val="24"/>
        </w:rPr>
        <w:t xml:space="preserve">ell-mediated immunity </w:t>
      </w:r>
      <w:r w:rsidR="00671529" w:rsidRPr="00EA6A1C">
        <w:rPr>
          <w:szCs w:val="24"/>
        </w:rPr>
        <w:t>involves the differen</w:t>
      </w:r>
      <w:r w:rsidRPr="00EA6A1C">
        <w:rPr>
          <w:szCs w:val="24"/>
        </w:rPr>
        <w:t xml:space="preserve">t classes of T cells, including: </w:t>
      </w:r>
      <w:r w:rsidR="00671529" w:rsidRPr="00EA6A1C">
        <w:rPr>
          <w:b/>
          <w:szCs w:val="24"/>
        </w:rPr>
        <w:t xml:space="preserve">helper T </w:t>
      </w:r>
      <w:r w:rsidR="000D1E3A" w:rsidRPr="00EA6A1C">
        <w:rPr>
          <w:szCs w:val="24"/>
        </w:rPr>
        <w:t>(</w:t>
      </w:r>
      <w:r w:rsidR="000D1E3A" w:rsidRPr="00EA6A1C">
        <w:rPr>
          <w:b/>
          <w:szCs w:val="24"/>
        </w:rPr>
        <w:t>T</w:t>
      </w:r>
      <w:r w:rsidR="000D1E3A" w:rsidRPr="00EA6A1C">
        <w:rPr>
          <w:b/>
          <w:szCs w:val="24"/>
          <w:vertAlign w:val="subscript"/>
        </w:rPr>
        <w:t>H</w:t>
      </w:r>
      <w:r w:rsidR="000D1E3A" w:rsidRPr="00EA6A1C">
        <w:rPr>
          <w:szCs w:val="24"/>
        </w:rPr>
        <w:t>)</w:t>
      </w:r>
      <w:r w:rsidR="000D1E3A" w:rsidRPr="00EA6A1C">
        <w:rPr>
          <w:b/>
          <w:szCs w:val="24"/>
        </w:rPr>
        <w:t xml:space="preserve"> </w:t>
      </w:r>
      <w:r w:rsidR="00671529" w:rsidRPr="00EA6A1C">
        <w:rPr>
          <w:b/>
          <w:szCs w:val="24"/>
        </w:rPr>
        <w:t>cells</w:t>
      </w:r>
      <w:r w:rsidRPr="00EA6A1C">
        <w:rPr>
          <w:b/>
          <w:szCs w:val="24"/>
        </w:rPr>
        <w:t xml:space="preserve"> </w:t>
      </w:r>
      <w:r w:rsidRPr="00EA6A1C">
        <w:rPr>
          <w:szCs w:val="24"/>
        </w:rPr>
        <w:t xml:space="preserve">or </w:t>
      </w:r>
      <w:r w:rsidR="00671529" w:rsidRPr="00EA6A1C">
        <w:rPr>
          <w:b/>
          <w:szCs w:val="24"/>
        </w:rPr>
        <w:t>CD4</w:t>
      </w:r>
      <w:r w:rsidR="00671529" w:rsidRPr="00EA6A1C">
        <w:rPr>
          <w:szCs w:val="24"/>
        </w:rPr>
        <w:t xml:space="preserve"> </w:t>
      </w:r>
      <w:r w:rsidR="00671529" w:rsidRPr="00EA6A1C">
        <w:rPr>
          <w:b/>
          <w:szCs w:val="24"/>
        </w:rPr>
        <w:t>cells</w:t>
      </w:r>
      <w:r w:rsidR="00671529" w:rsidRPr="00EA6A1C">
        <w:rPr>
          <w:szCs w:val="24"/>
        </w:rPr>
        <w:t xml:space="preserve"> and </w:t>
      </w:r>
      <w:proofErr w:type="spellStart"/>
      <w:r w:rsidR="00671529" w:rsidRPr="00EA6A1C">
        <w:rPr>
          <w:b/>
          <w:szCs w:val="24"/>
        </w:rPr>
        <w:t>cytotoxic</w:t>
      </w:r>
      <w:proofErr w:type="spellEnd"/>
      <w:r w:rsidR="00671529" w:rsidRPr="00EA6A1C">
        <w:rPr>
          <w:b/>
          <w:szCs w:val="24"/>
        </w:rPr>
        <w:t xml:space="preserve"> T</w:t>
      </w:r>
      <w:r w:rsidR="00671529" w:rsidRPr="00EA6A1C">
        <w:rPr>
          <w:szCs w:val="24"/>
        </w:rPr>
        <w:t xml:space="preserve"> </w:t>
      </w:r>
      <w:r w:rsidR="000D1E3A" w:rsidRPr="00EA6A1C">
        <w:rPr>
          <w:szCs w:val="24"/>
        </w:rPr>
        <w:t>(</w:t>
      </w:r>
      <w:r w:rsidR="000D1E3A" w:rsidRPr="00EA6A1C">
        <w:rPr>
          <w:b/>
          <w:szCs w:val="24"/>
        </w:rPr>
        <w:t>T</w:t>
      </w:r>
      <w:r w:rsidR="000D1E3A" w:rsidRPr="00EA6A1C">
        <w:rPr>
          <w:b/>
          <w:szCs w:val="24"/>
          <w:vertAlign w:val="subscript"/>
        </w:rPr>
        <w:t>C</w:t>
      </w:r>
      <w:r w:rsidR="000D1E3A" w:rsidRPr="00EA6A1C">
        <w:rPr>
          <w:szCs w:val="24"/>
        </w:rPr>
        <w:t>)</w:t>
      </w:r>
      <w:r w:rsidR="000D1E3A" w:rsidRPr="00EA6A1C">
        <w:rPr>
          <w:b/>
          <w:szCs w:val="24"/>
        </w:rPr>
        <w:t xml:space="preserve"> </w:t>
      </w:r>
      <w:r w:rsidR="00671529" w:rsidRPr="00EA6A1C">
        <w:rPr>
          <w:b/>
          <w:szCs w:val="24"/>
        </w:rPr>
        <w:t>cells</w:t>
      </w:r>
      <w:r w:rsidRPr="00EA6A1C">
        <w:rPr>
          <w:b/>
          <w:szCs w:val="24"/>
        </w:rPr>
        <w:t xml:space="preserve"> </w:t>
      </w:r>
      <w:r w:rsidRPr="00EA6A1C">
        <w:rPr>
          <w:szCs w:val="24"/>
        </w:rPr>
        <w:t xml:space="preserve">or </w:t>
      </w:r>
      <w:r w:rsidR="00671529" w:rsidRPr="00EA6A1C">
        <w:rPr>
          <w:b/>
          <w:szCs w:val="24"/>
        </w:rPr>
        <w:t>CD8</w:t>
      </w:r>
      <w:r w:rsidR="00671529" w:rsidRPr="00EA6A1C">
        <w:rPr>
          <w:szCs w:val="24"/>
        </w:rPr>
        <w:t xml:space="preserve"> </w:t>
      </w:r>
      <w:r w:rsidR="00671529" w:rsidRPr="00EA6A1C">
        <w:rPr>
          <w:b/>
          <w:szCs w:val="24"/>
        </w:rPr>
        <w:t>cells</w:t>
      </w:r>
      <w:r w:rsidR="000D1E3A" w:rsidRPr="00EA6A1C">
        <w:rPr>
          <w:szCs w:val="24"/>
        </w:rPr>
        <w:t>.</w:t>
      </w:r>
      <w:r w:rsidR="00671529" w:rsidRPr="00EA6A1C">
        <w:rPr>
          <w:szCs w:val="24"/>
        </w:rPr>
        <w:t xml:space="preserve"> (</w:t>
      </w:r>
      <w:r w:rsidR="000D1E3A" w:rsidRPr="00EA6A1C">
        <w:rPr>
          <w:szCs w:val="24"/>
        </w:rPr>
        <w:t>N</w:t>
      </w:r>
      <w:r w:rsidR="00671529" w:rsidRPr="00EA6A1C">
        <w:rPr>
          <w:szCs w:val="24"/>
        </w:rPr>
        <w:t>ot</w:t>
      </w:r>
      <w:r w:rsidRPr="00EA6A1C">
        <w:rPr>
          <w:szCs w:val="24"/>
        </w:rPr>
        <w:t>e that “CD” stands for cluster of differentiation).</w:t>
      </w:r>
    </w:p>
    <w:p w:rsidR="00671529" w:rsidRPr="00EA6A1C" w:rsidRDefault="00C20DD1" w:rsidP="00EA6A1C">
      <w:pPr>
        <w:numPr>
          <w:ilvl w:val="0"/>
          <w:numId w:val="135"/>
        </w:numPr>
        <w:spacing w:line="360" w:lineRule="auto"/>
        <w:rPr>
          <w:szCs w:val="24"/>
          <w:u w:val="single"/>
        </w:rPr>
      </w:pPr>
      <w:r w:rsidRPr="00EA6A1C">
        <w:rPr>
          <w:b/>
          <w:szCs w:val="24"/>
        </w:rPr>
        <w:t>What do these</w:t>
      </w:r>
      <w:r w:rsidR="002B6263" w:rsidRPr="00EA6A1C">
        <w:rPr>
          <w:b/>
          <w:szCs w:val="24"/>
        </w:rPr>
        <w:t xml:space="preserve"> </w:t>
      </w:r>
      <w:r w:rsidR="00671529" w:rsidRPr="00EA6A1C">
        <w:rPr>
          <w:b/>
          <w:szCs w:val="24"/>
        </w:rPr>
        <w:t xml:space="preserve">cells </w:t>
      </w:r>
      <w:r w:rsidRPr="00EA6A1C">
        <w:rPr>
          <w:b/>
          <w:szCs w:val="24"/>
        </w:rPr>
        <w:t xml:space="preserve">primarily respond </w:t>
      </w:r>
      <w:r w:rsidR="00671529" w:rsidRPr="00EA6A1C">
        <w:rPr>
          <w:b/>
          <w:szCs w:val="24"/>
        </w:rPr>
        <w:t>to</w:t>
      </w:r>
      <w:r w:rsidRPr="00EA6A1C">
        <w:rPr>
          <w:b/>
          <w:szCs w:val="24"/>
        </w:rPr>
        <w:t>?</w:t>
      </w:r>
      <w:r w:rsidR="00523159">
        <w:rPr>
          <w:szCs w:val="24"/>
        </w:rPr>
        <w:t xml:space="preserve"> </w:t>
      </w:r>
      <w:r w:rsidRPr="00EA6A1C">
        <w:rPr>
          <w:szCs w:val="24"/>
          <w:u w:val="single"/>
        </w:rPr>
        <w:t>C</w:t>
      </w:r>
      <w:r w:rsidR="00671529" w:rsidRPr="00EA6A1C">
        <w:rPr>
          <w:szCs w:val="24"/>
          <w:u w:val="single"/>
        </w:rPr>
        <w:t>ells infected with intracellular pathogens (viruses and intracellular bacteria), cancer cells, and foreign cells such as those from a transplanted organ.</w:t>
      </w:r>
    </w:p>
    <w:p w:rsidR="00671529" w:rsidRPr="00EA6A1C" w:rsidRDefault="00671529" w:rsidP="00EA6A1C">
      <w:pPr>
        <w:numPr>
          <w:ilvl w:val="0"/>
          <w:numId w:val="134"/>
        </w:numPr>
        <w:spacing w:line="360" w:lineRule="auto"/>
        <w:rPr>
          <w:szCs w:val="24"/>
        </w:rPr>
      </w:pPr>
      <w:r w:rsidRPr="00EA6A1C">
        <w:rPr>
          <w:b/>
          <w:szCs w:val="24"/>
        </w:rPr>
        <w:t xml:space="preserve">T Cell </w:t>
      </w:r>
      <w:r w:rsidR="001D075A" w:rsidRPr="00EA6A1C">
        <w:rPr>
          <w:b/>
          <w:szCs w:val="24"/>
        </w:rPr>
        <w:t>Response to Antigen Exposure</w:t>
      </w:r>
      <w:r w:rsidR="005A3D3A">
        <w:rPr>
          <w:b/>
          <w:szCs w:val="24"/>
        </w:rPr>
        <w:t>:</w:t>
      </w:r>
      <w:r w:rsidR="00871D21" w:rsidRPr="00EA6A1C">
        <w:rPr>
          <w:b/>
          <w:szCs w:val="24"/>
        </w:rPr>
        <w:t xml:space="preserve"> </w:t>
      </w:r>
      <w:r w:rsidR="000B38AE" w:rsidRPr="00EA6A1C">
        <w:rPr>
          <w:szCs w:val="24"/>
        </w:rPr>
        <w:t xml:space="preserve">T cells are formed in the bone marrow, but they leave the bone marrow and migrate to the thymus to mature </w:t>
      </w:r>
      <w:r w:rsidR="00871D21" w:rsidRPr="00EA6A1C">
        <w:rPr>
          <w:b/>
          <w:szCs w:val="24"/>
        </w:rPr>
        <w:t>(Figure</w:t>
      </w:r>
      <w:r w:rsidR="00B54546" w:rsidRPr="00EA6A1C">
        <w:rPr>
          <w:b/>
          <w:szCs w:val="24"/>
        </w:rPr>
        <w:t>s</w:t>
      </w:r>
      <w:r w:rsidR="00871D21" w:rsidRPr="00EA6A1C">
        <w:rPr>
          <w:b/>
          <w:szCs w:val="24"/>
        </w:rPr>
        <w:t xml:space="preserve"> 20.13</w:t>
      </w:r>
      <w:r w:rsidR="005A3D3A">
        <w:rPr>
          <w:b/>
          <w:szCs w:val="24"/>
        </w:rPr>
        <w:t>–</w:t>
      </w:r>
      <w:r w:rsidR="00B54546" w:rsidRPr="00EA6A1C">
        <w:rPr>
          <w:b/>
          <w:szCs w:val="24"/>
        </w:rPr>
        <w:t>20.1</w:t>
      </w:r>
      <w:r w:rsidR="002C4D14" w:rsidRPr="00EA6A1C">
        <w:rPr>
          <w:b/>
          <w:szCs w:val="24"/>
        </w:rPr>
        <w:t>7</w:t>
      </w:r>
      <w:r w:rsidR="00871D21" w:rsidRPr="00EA6A1C">
        <w:rPr>
          <w:b/>
          <w:szCs w:val="24"/>
        </w:rPr>
        <w:t>)</w:t>
      </w:r>
      <w:r w:rsidR="000B38AE" w:rsidRPr="00EA6A1C">
        <w:rPr>
          <w:b/>
          <w:szCs w:val="24"/>
        </w:rPr>
        <w:t>:</w:t>
      </w:r>
    </w:p>
    <w:p w:rsidR="000B38AE" w:rsidRPr="00EA6A1C" w:rsidRDefault="000B38AE" w:rsidP="00EA6A1C">
      <w:pPr>
        <w:numPr>
          <w:ilvl w:val="0"/>
          <w:numId w:val="136"/>
        </w:numPr>
        <w:spacing w:line="360" w:lineRule="auto"/>
        <w:ind w:left="1080"/>
        <w:rPr>
          <w:szCs w:val="24"/>
        </w:rPr>
      </w:pPr>
      <w:r w:rsidRPr="00EA6A1C">
        <w:rPr>
          <w:szCs w:val="24"/>
        </w:rPr>
        <w:t xml:space="preserve">T cells </w:t>
      </w:r>
      <w:r w:rsidR="00671529" w:rsidRPr="00EA6A1C">
        <w:rPr>
          <w:szCs w:val="24"/>
        </w:rPr>
        <w:t xml:space="preserve">undergo gene rearrangements that lead to a </w:t>
      </w:r>
      <w:r w:rsidR="00832335" w:rsidRPr="00EA6A1C">
        <w:rPr>
          <w:szCs w:val="24"/>
        </w:rPr>
        <w:t>huge</w:t>
      </w:r>
      <w:r w:rsidR="00671529" w:rsidRPr="00EA6A1C">
        <w:rPr>
          <w:szCs w:val="24"/>
        </w:rPr>
        <w:t xml:space="preserve"> variety of genetically distinct T cells.</w:t>
      </w:r>
      <w:r w:rsidR="004A7062" w:rsidRPr="00EA6A1C">
        <w:rPr>
          <w:szCs w:val="24"/>
        </w:rPr>
        <w:t xml:space="preserve"> Each </w:t>
      </w:r>
      <w:r w:rsidR="00D43F87" w:rsidRPr="00EA6A1C">
        <w:rPr>
          <w:szCs w:val="24"/>
        </w:rPr>
        <w:t>population of T cells</w:t>
      </w:r>
      <w:r w:rsidR="004A7062" w:rsidRPr="00EA6A1C">
        <w:rPr>
          <w:szCs w:val="24"/>
        </w:rPr>
        <w:t xml:space="preserve"> that can respond to a specific antigen is known as a </w:t>
      </w:r>
      <w:r w:rsidR="004A7062" w:rsidRPr="00EA6A1C">
        <w:rPr>
          <w:b/>
          <w:szCs w:val="24"/>
          <w:u w:val="single"/>
        </w:rPr>
        <w:t>clone</w:t>
      </w:r>
      <w:r w:rsidR="004A7062" w:rsidRPr="00EA6A1C">
        <w:rPr>
          <w:szCs w:val="24"/>
        </w:rPr>
        <w:t xml:space="preserve">. </w:t>
      </w:r>
      <w:r w:rsidR="00D43F87" w:rsidRPr="00EA6A1C">
        <w:rPr>
          <w:szCs w:val="24"/>
        </w:rPr>
        <w:t>Th</w:t>
      </w:r>
      <w:r w:rsidRPr="00EA6A1C">
        <w:rPr>
          <w:szCs w:val="24"/>
        </w:rPr>
        <w:t xml:space="preserve">e thymus ensures that an individual is </w:t>
      </w:r>
      <w:proofErr w:type="spellStart"/>
      <w:r w:rsidR="001A5CA3" w:rsidRPr="00EA6A1C">
        <w:rPr>
          <w:b/>
          <w:szCs w:val="24"/>
          <w:u w:val="single"/>
        </w:rPr>
        <w:t>immunocompetent</w:t>
      </w:r>
      <w:proofErr w:type="spellEnd"/>
      <w:r w:rsidR="001A5CA3" w:rsidRPr="00EA6A1C">
        <w:rPr>
          <w:szCs w:val="24"/>
        </w:rPr>
        <w:t>, or able to mount a normal response to foreign antigens.</w:t>
      </w:r>
      <w:r w:rsidR="00523159">
        <w:rPr>
          <w:szCs w:val="24"/>
        </w:rPr>
        <w:t xml:space="preserve"> </w:t>
      </w:r>
      <w:r w:rsidRPr="00EA6A1C">
        <w:rPr>
          <w:szCs w:val="24"/>
        </w:rPr>
        <w:t>S</w:t>
      </w:r>
      <w:r w:rsidR="00CF6BDA" w:rsidRPr="00EA6A1C">
        <w:rPr>
          <w:szCs w:val="24"/>
        </w:rPr>
        <w:t>elf-reactive T cells</w:t>
      </w:r>
      <w:r w:rsidR="001A5CA3" w:rsidRPr="00EA6A1C">
        <w:rPr>
          <w:szCs w:val="24"/>
        </w:rPr>
        <w:t xml:space="preserve"> are destroyed,</w:t>
      </w:r>
      <w:r w:rsidR="009E1C9E" w:rsidRPr="00EA6A1C">
        <w:rPr>
          <w:szCs w:val="24"/>
        </w:rPr>
        <w:t xml:space="preserve"> ensuring</w:t>
      </w:r>
      <w:r w:rsidR="009E1C9E" w:rsidRPr="00EA6A1C">
        <w:rPr>
          <w:b/>
          <w:szCs w:val="24"/>
        </w:rPr>
        <w:t xml:space="preserve"> </w:t>
      </w:r>
      <w:r w:rsidR="009E1C9E" w:rsidRPr="00EA6A1C">
        <w:rPr>
          <w:b/>
          <w:szCs w:val="24"/>
          <w:u w:val="single"/>
        </w:rPr>
        <w:t>self</w:t>
      </w:r>
      <w:r w:rsidR="007B7F95" w:rsidRPr="00EA6A1C">
        <w:rPr>
          <w:b/>
          <w:szCs w:val="24"/>
          <w:u w:val="single"/>
        </w:rPr>
        <w:t xml:space="preserve"> </w:t>
      </w:r>
      <w:r w:rsidR="009E1C9E" w:rsidRPr="00EA6A1C">
        <w:rPr>
          <w:b/>
          <w:szCs w:val="24"/>
          <w:u w:val="single"/>
        </w:rPr>
        <w:t>tolerance</w:t>
      </w:r>
      <w:r w:rsidRPr="00EA6A1C">
        <w:rPr>
          <w:b/>
          <w:szCs w:val="24"/>
        </w:rPr>
        <w:t xml:space="preserve">, </w:t>
      </w:r>
      <w:r w:rsidRPr="00EA6A1C">
        <w:rPr>
          <w:szCs w:val="24"/>
        </w:rPr>
        <w:t xml:space="preserve">which </w:t>
      </w:r>
      <w:r w:rsidR="001A5CA3" w:rsidRPr="00EA6A1C">
        <w:rPr>
          <w:szCs w:val="24"/>
        </w:rPr>
        <w:t>pre</w:t>
      </w:r>
      <w:r w:rsidRPr="00EA6A1C">
        <w:rPr>
          <w:szCs w:val="24"/>
        </w:rPr>
        <w:t>vents</w:t>
      </w:r>
      <w:r w:rsidR="001A5CA3" w:rsidRPr="00EA6A1C">
        <w:rPr>
          <w:szCs w:val="24"/>
        </w:rPr>
        <w:t xml:space="preserve"> </w:t>
      </w:r>
      <w:r w:rsidRPr="00EA6A1C">
        <w:rPr>
          <w:szCs w:val="24"/>
        </w:rPr>
        <w:t xml:space="preserve">T cells from attacking self </w:t>
      </w:r>
      <w:r w:rsidR="001A5CA3" w:rsidRPr="00EA6A1C">
        <w:rPr>
          <w:szCs w:val="24"/>
        </w:rPr>
        <w:t>cells</w:t>
      </w:r>
      <w:r w:rsidR="00671529" w:rsidRPr="00EA6A1C">
        <w:rPr>
          <w:szCs w:val="24"/>
        </w:rPr>
        <w:t xml:space="preserve">. </w:t>
      </w:r>
    </w:p>
    <w:p w:rsidR="008A2A6F" w:rsidRPr="00EA6A1C" w:rsidRDefault="003011A4" w:rsidP="00EA6A1C">
      <w:pPr>
        <w:numPr>
          <w:ilvl w:val="0"/>
          <w:numId w:val="136"/>
        </w:numPr>
        <w:spacing w:line="360" w:lineRule="auto"/>
        <w:ind w:left="1080"/>
        <w:rPr>
          <w:szCs w:val="24"/>
        </w:rPr>
      </w:pPr>
      <w:r w:rsidRPr="00EA6A1C">
        <w:rPr>
          <w:szCs w:val="24"/>
        </w:rPr>
        <w:t>Only</w:t>
      </w:r>
      <w:r w:rsidR="0046156C" w:rsidRPr="00EA6A1C">
        <w:rPr>
          <w:szCs w:val="24"/>
        </w:rPr>
        <w:t xml:space="preserve"> certain antigens, called </w:t>
      </w:r>
      <w:proofErr w:type="spellStart"/>
      <w:r w:rsidR="0046156C" w:rsidRPr="00EA6A1C">
        <w:rPr>
          <w:szCs w:val="24"/>
        </w:rPr>
        <w:t>immunogens</w:t>
      </w:r>
      <w:proofErr w:type="spellEnd"/>
      <w:r w:rsidR="0046156C" w:rsidRPr="00EA6A1C">
        <w:rPr>
          <w:i/>
          <w:szCs w:val="24"/>
        </w:rPr>
        <w:t>,</w:t>
      </w:r>
      <w:r w:rsidR="0046156C" w:rsidRPr="00EA6A1C">
        <w:rPr>
          <w:szCs w:val="24"/>
        </w:rPr>
        <w:t xml:space="preserve"> </w:t>
      </w:r>
      <w:r w:rsidR="009F12C5" w:rsidRPr="00EA6A1C">
        <w:rPr>
          <w:szCs w:val="24"/>
        </w:rPr>
        <w:t>are capable of generating a response from the immune system.</w:t>
      </w:r>
      <w:r w:rsidR="00523159">
        <w:rPr>
          <w:szCs w:val="24"/>
        </w:rPr>
        <w:t xml:space="preserve"> </w:t>
      </w:r>
      <w:r w:rsidR="009F12C5" w:rsidRPr="00EA6A1C">
        <w:rPr>
          <w:szCs w:val="24"/>
        </w:rPr>
        <w:t xml:space="preserve">Antigens present on your own cells, called </w:t>
      </w:r>
      <w:r w:rsidR="009F12C5" w:rsidRPr="00EA6A1C">
        <w:rPr>
          <w:b/>
          <w:szCs w:val="24"/>
          <w:u w:val="single"/>
        </w:rPr>
        <w:t>self antigens</w:t>
      </w:r>
      <w:r w:rsidR="009F12C5" w:rsidRPr="00EA6A1C">
        <w:rPr>
          <w:szCs w:val="24"/>
        </w:rPr>
        <w:t xml:space="preserve">, are not </w:t>
      </w:r>
      <w:proofErr w:type="spellStart"/>
      <w:r w:rsidR="009F12C5" w:rsidRPr="00EA6A1C">
        <w:rPr>
          <w:szCs w:val="24"/>
        </w:rPr>
        <w:t>immunogens</w:t>
      </w:r>
      <w:proofErr w:type="spellEnd"/>
      <w:r w:rsidR="009F12C5" w:rsidRPr="00EA6A1C">
        <w:rPr>
          <w:szCs w:val="24"/>
        </w:rPr>
        <w:t xml:space="preserve"> in your body. </w:t>
      </w:r>
    </w:p>
    <w:p w:rsidR="00E55113" w:rsidRPr="00EA6A1C" w:rsidRDefault="00671529" w:rsidP="00EA6A1C">
      <w:pPr>
        <w:numPr>
          <w:ilvl w:val="0"/>
          <w:numId w:val="136"/>
        </w:numPr>
        <w:spacing w:line="360" w:lineRule="auto"/>
        <w:ind w:left="1080"/>
        <w:rPr>
          <w:b/>
          <w:szCs w:val="24"/>
        </w:rPr>
      </w:pPr>
      <w:r w:rsidRPr="00EA6A1C">
        <w:rPr>
          <w:b/>
          <w:szCs w:val="24"/>
        </w:rPr>
        <w:t>MHC Molecules</w:t>
      </w:r>
      <w:r w:rsidR="00F16D30" w:rsidRPr="00EA6A1C">
        <w:rPr>
          <w:b/>
          <w:szCs w:val="24"/>
        </w:rPr>
        <w:t xml:space="preserve"> and Antigen Presentation</w:t>
      </w:r>
      <w:r w:rsidR="00576A7E" w:rsidRPr="00EA6A1C">
        <w:rPr>
          <w:b/>
          <w:szCs w:val="24"/>
        </w:rPr>
        <w:t>.</w:t>
      </w:r>
      <w:r w:rsidR="00B54546" w:rsidRPr="00EA6A1C">
        <w:rPr>
          <w:b/>
          <w:szCs w:val="24"/>
        </w:rPr>
        <w:t xml:space="preserve"> </w:t>
      </w:r>
      <w:r w:rsidR="00576A7E" w:rsidRPr="00EA6A1C">
        <w:rPr>
          <w:szCs w:val="24"/>
        </w:rPr>
        <w:t xml:space="preserve">T cells can only interact with pieces of antigen bound to </w:t>
      </w:r>
      <w:proofErr w:type="spellStart"/>
      <w:r w:rsidR="00576A7E" w:rsidRPr="00EA6A1C">
        <w:rPr>
          <w:szCs w:val="24"/>
        </w:rPr>
        <w:t>glycoproteins</w:t>
      </w:r>
      <w:proofErr w:type="spellEnd"/>
      <w:r w:rsidR="00576A7E" w:rsidRPr="00EA6A1C">
        <w:rPr>
          <w:szCs w:val="24"/>
        </w:rPr>
        <w:t xml:space="preserve">, called </w:t>
      </w:r>
      <w:r w:rsidR="00576A7E" w:rsidRPr="00EA6A1C">
        <w:rPr>
          <w:b/>
          <w:szCs w:val="24"/>
        </w:rPr>
        <w:t xml:space="preserve">major </w:t>
      </w:r>
      <w:proofErr w:type="spellStart"/>
      <w:r w:rsidR="00576A7E" w:rsidRPr="00EA6A1C">
        <w:rPr>
          <w:b/>
          <w:szCs w:val="24"/>
        </w:rPr>
        <w:t>histocompatibility</w:t>
      </w:r>
      <w:proofErr w:type="spellEnd"/>
      <w:r w:rsidR="00576A7E" w:rsidRPr="00EA6A1C">
        <w:rPr>
          <w:b/>
          <w:szCs w:val="24"/>
        </w:rPr>
        <w:t xml:space="preserve"> complex </w:t>
      </w:r>
      <w:r w:rsidR="00576A7E" w:rsidRPr="00EA6A1C">
        <w:rPr>
          <w:szCs w:val="24"/>
        </w:rPr>
        <w:t>(</w:t>
      </w:r>
      <w:r w:rsidR="00576A7E" w:rsidRPr="00EA6A1C">
        <w:rPr>
          <w:b/>
          <w:szCs w:val="24"/>
        </w:rPr>
        <w:t>MHC</w:t>
      </w:r>
      <w:r w:rsidR="00576A7E" w:rsidRPr="00EA6A1C">
        <w:rPr>
          <w:szCs w:val="24"/>
        </w:rPr>
        <w:t>)</w:t>
      </w:r>
      <w:r w:rsidR="00576A7E" w:rsidRPr="00EA6A1C">
        <w:rPr>
          <w:b/>
          <w:szCs w:val="24"/>
        </w:rPr>
        <w:t xml:space="preserve"> molecules </w:t>
      </w:r>
      <w:r w:rsidR="00B54546" w:rsidRPr="00EA6A1C">
        <w:rPr>
          <w:b/>
          <w:szCs w:val="24"/>
        </w:rPr>
        <w:t>(Figure 20.14)</w:t>
      </w:r>
      <w:r w:rsidR="00D27197" w:rsidRPr="00EA6A1C">
        <w:rPr>
          <w:b/>
          <w:szCs w:val="24"/>
        </w:rPr>
        <w:t>.</w:t>
      </w:r>
      <w:r w:rsidR="00523159">
        <w:rPr>
          <w:b/>
          <w:szCs w:val="24"/>
        </w:rPr>
        <w:t xml:space="preserve"> </w:t>
      </w:r>
      <w:r w:rsidRPr="00EA6A1C">
        <w:rPr>
          <w:szCs w:val="24"/>
        </w:rPr>
        <w:t>The name comes from the fact that M</w:t>
      </w:r>
      <w:r w:rsidR="00F16D30" w:rsidRPr="00EA6A1C">
        <w:rPr>
          <w:szCs w:val="24"/>
        </w:rPr>
        <w:t>H</w:t>
      </w:r>
      <w:r w:rsidRPr="00EA6A1C">
        <w:rPr>
          <w:szCs w:val="24"/>
        </w:rPr>
        <w:t>C molecules are major determinants of compatibility among tissue and organ donors and recipients</w:t>
      </w:r>
      <w:r w:rsidR="00E55113" w:rsidRPr="00EA6A1C">
        <w:rPr>
          <w:szCs w:val="24"/>
        </w:rPr>
        <w:t>.</w:t>
      </w:r>
      <w:r w:rsidRPr="00EA6A1C">
        <w:rPr>
          <w:szCs w:val="24"/>
        </w:rPr>
        <w:t xml:space="preserve"> </w:t>
      </w:r>
    </w:p>
    <w:p w:rsidR="005D6841" w:rsidRPr="00EA6A1C" w:rsidRDefault="005D6841" w:rsidP="00EA6A1C">
      <w:pPr>
        <w:numPr>
          <w:ilvl w:val="0"/>
          <w:numId w:val="136"/>
        </w:numPr>
        <w:spacing w:line="360" w:lineRule="auto"/>
        <w:ind w:left="1080"/>
        <w:rPr>
          <w:b/>
          <w:szCs w:val="24"/>
        </w:rPr>
      </w:pPr>
      <w:r w:rsidRPr="00EA6A1C">
        <w:rPr>
          <w:szCs w:val="24"/>
        </w:rPr>
        <w:t>There are two types of MHC molecules:</w:t>
      </w:r>
    </w:p>
    <w:p w:rsidR="00D61529" w:rsidRPr="00EA6A1C" w:rsidRDefault="00727076" w:rsidP="009F4AA3">
      <w:pPr>
        <w:numPr>
          <w:ilvl w:val="0"/>
          <w:numId w:val="143"/>
        </w:numPr>
        <w:spacing w:line="360" w:lineRule="auto"/>
        <w:ind w:left="1800"/>
        <w:rPr>
          <w:b/>
          <w:szCs w:val="24"/>
        </w:rPr>
      </w:pPr>
      <w:r w:rsidRPr="00EA6A1C">
        <w:rPr>
          <w:b/>
          <w:szCs w:val="24"/>
        </w:rPr>
        <w:t xml:space="preserve">Class </w:t>
      </w:r>
      <w:r w:rsidR="00671529" w:rsidRPr="00EA6A1C">
        <w:rPr>
          <w:b/>
          <w:szCs w:val="24"/>
        </w:rPr>
        <w:t>I MHC</w:t>
      </w:r>
      <w:r w:rsidR="00671529" w:rsidRPr="00EA6A1C">
        <w:rPr>
          <w:szCs w:val="24"/>
        </w:rPr>
        <w:t xml:space="preserve"> </w:t>
      </w:r>
      <w:r w:rsidR="00671529" w:rsidRPr="00EA6A1C">
        <w:rPr>
          <w:b/>
          <w:szCs w:val="24"/>
        </w:rPr>
        <w:t>molecules</w:t>
      </w:r>
      <w:r w:rsidR="00671529" w:rsidRPr="00EA6A1C">
        <w:rPr>
          <w:szCs w:val="24"/>
        </w:rPr>
        <w:t xml:space="preserve"> are found on the surface of </w:t>
      </w:r>
      <w:r w:rsidR="0035507B" w:rsidRPr="00EA6A1C">
        <w:rPr>
          <w:szCs w:val="24"/>
        </w:rPr>
        <w:t xml:space="preserve">the plasma membrane on </w:t>
      </w:r>
      <w:r w:rsidR="00671529" w:rsidRPr="00EA6A1C">
        <w:rPr>
          <w:szCs w:val="24"/>
        </w:rPr>
        <w:t>near</w:t>
      </w:r>
      <w:r w:rsidR="005D6841" w:rsidRPr="00EA6A1C">
        <w:rPr>
          <w:szCs w:val="24"/>
        </w:rPr>
        <w:t>ly all nucleated cells.</w:t>
      </w:r>
      <w:r w:rsidR="00D61529" w:rsidRPr="00EA6A1C">
        <w:rPr>
          <w:szCs w:val="24"/>
        </w:rPr>
        <w:t xml:space="preserve"> </w:t>
      </w:r>
      <w:proofErr w:type="spellStart"/>
      <w:r w:rsidR="00D61529" w:rsidRPr="00EA6A1C">
        <w:rPr>
          <w:szCs w:val="24"/>
        </w:rPr>
        <w:t>Cytotoxic</w:t>
      </w:r>
      <w:proofErr w:type="spellEnd"/>
      <w:r w:rsidR="00D61529" w:rsidRPr="00EA6A1C">
        <w:rPr>
          <w:szCs w:val="24"/>
        </w:rPr>
        <w:t xml:space="preserve"> T (T</w:t>
      </w:r>
      <w:r w:rsidR="00D61529" w:rsidRPr="00EA6A1C">
        <w:rPr>
          <w:szCs w:val="24"/>
          <w:vertAlign w:val="subscript"/>
        </w:rPr>
        <w:t>C</w:t>
      </w:r>
      <w:r w:rsidR="00D61529" w:rsidRPr="00EA6A1C">
        <w:rPr>
          <w:szCs w:val="24"/>
        </w:rPr>
        <w:t xml:space="preserve">) cells generally interact only with </w:t>
      </w:r>
      <w:r w:rsidR="00D61529" w:rsidRPr="00EA6A1C">
        <w:rPr>
          <w:szCs w:val="24"/>
        </w:rPr>
        <w:lastRenderedPageBreak/>
        <w:t>class I MHC molecules.</w:t>
      </w:r>
      <w:r w:rsidR="00523159">
        <w:rPr>
          <w:b/>
          <w:szCs w:val="24"/>
        </w:rPr>
        <w:t xml:space="preserve"> </w:t>
      </w:r>
      <w:r w:rsidR="00D61529" w:rsidRPr="00EA6A1C">
        <w:rPr>
          <w:szCs w:val="24"/>
        </w:rPr>
        <w:t xml:space="preserve">Class I MHC molecules present </w:t>
      </w:r>
      <w:r w:rsidR="00D61529" w:rsidRPr="00EA6A1C">
        <w:rPr>
          <w:szCs w:val="24"/>
          <w:u w:val="single"/>
        </w:rPr>
        <w:t>endogenous</w:t>
      </w:r>
      <w:r w:rsidR="00D61529" w:rsidRPr="00EA6A1C">
        <w:rPr>
          <w:i/>
          <w:szCs w:val="24"/>
        </w:rPr>
        <w:t xml:space="preserve"> </w:t>
      </w:r>
      <w:r w:rsidR="00D61529" w:rsidRPr="00EA6A1C">
        <w:rPr>
          <w:szCs w:val="24"/>
        </w:rPr>
        <w:t>antigens or th</w:t>
      </w:r>
      <w:r w:rsidR="00D27197" w:rsidRPr="00EA6A1C">
        <w:rPr>
          <w:szCs w:val="24"/>
        </w:rPr>
        <w:t>ose synthesized inside the cell.</w:t>
      </w:r>
    </w:p>
    <w:p w:rsidR="00D61529" w:rsidRPr="00EA6A1C" w:rsidRDefault="00D61529" w:rsidP="009F4AA3">
      <w:pPr>
        <w:numPr>
          <w:ilvl w:val="0"/>
          <w:numId w:val="143"/>
        </w:numPr>
        <w:spacing w:line="360" w:lineRule="auto"/>
        <w:ind w:left="1800"/>
        <w:rPr>
          <w:b/>
          <w:szCs w:val="24"/>
        </w:rPr>
      </w:pPr>
      <w:r w:rsidRPr="00EA6A1C">
        <w:rPr>
          <w:b/>
          <w:szCs w:val="24"/>
        </w:rPr>
        <w:t>C</w:t>
      </w:r>
      <w:r w:rsidR="00671529" w:rsidRPr="00EA6A1C">
        <w:rPr>
          <w:b/>
          <w:szCs w:val="24"/>
        </w:rPr>
        <w:t>lass II MHC</w:t>
      </w:r>
      <w:r w:rsidR="00671529" w:rsidRPr="00EA6A1C">
        <w:rPr>
          <w:szCs w:val="24"/>
        </w:rPr>
        <w:t xml:space="preserve"> </w:t>
      </w:r>
      <w:r w:rsidR="00671529" w:rsidRPr="00EA6A1C">
        <w:rPr>
          <w:b/>
          <w:szCs w:val="24"/>
        </w:rPr>
        <w:t>molecules</w:t>
      </w:r>
      <w:r w:rsidR="00671529" w:rsidRPr="00EA6A1C">
        <w:rPr>
          <w:szCs w:val="24"/>
        </w:rPr>
        <w:t xml:space="preserve"> are found </w:t>
      </w:r>
      <w:r w:rsidR="00CC3273" w:rsidRPr="00EA6A1C">
        <w:rPr>
          <w:szCs w:val="24"/>
        </w:rPr>
        <w:t xml:space="preserve">only </w:t>
      </w:r>
      <w:r w:rsidR="00671529" w:rsidRPr="00EA6A1C">
        <w:rPr>
          <w:szCs w:val="24"/>
        </w:rPr>
        <w:t>on the surfaces of antigen-presenting cells.</w:t>
      </w:r>
      <w:r w:rsidRPr="00EA6A1C">
        <w:rPr>
          <w:szCs w:val="24"/>
        </w:rPr>
        <w:t xml:space="preserve"> H</w:t>
      </w:r>
      <w:r w:rsidR="00543D17" w:rsidRPr="00EA6A1C">
        <w:rPr>
          <w:szCs w:val="24"/>
        </w:rPr>
        <w:t>elper T (</w:t>
      </w:r>
      <w:r w:rsidR="00671529" w:rsidRPr="00EA6A1C">
        <w:rPr>
          <w:szCs w:val="24"/>
        </w:rPr>
        <w:t>T</w:t>
      </w:r>
      <w:r w:rsidR="00671529" w:rsidRPr="00EA6A1C">
        <w:rPr>
          <w:szCs w:val="24"/>
          <w:vertAlign w:val="subscript"/>
        </w:rPr>
        <w:t>H</w:t>
      </w:r>
      <w:r w:rsidR="00543D17" w:rsidRPr="00EA6A1C">
        <w:rPr>
          <w:szCs w:val="24"/>
        </w:rPr>
        <w:t xml:space="preserve">) </w:t>
      </w:r>
      <w:r w:rsidR="00671529" w:rsidRPr="00EA6A1C">
        <w:rPr>
          <w:szCs w:val="24"/>
        </w:rPr>
        <w:t>cells generally interact with class II MHC molecules.</w:t>
      </w:r>
      <w:r w:rsidR="00523159">
        <w:rPr>
          <w:szCs w:val="24"/>
        </w:rPr>
        <w:t xml:space="preserve"> </w:t>
      </w:r>
      <w:r w:rsidRPr="00EA6A1C">
        <w:rPr>
          <w:szCs w:val="24"/>
        </w:rPr>
        <w:t>C</w:t>
      </w:r>
      <w:r w:rsidR="00671529" w:rsidRPr="00EA6A1C">
        <w:rPr>
          <w:szCs w:val="24"/>
        </w:rPr>
        <w:t xml:space="preserve">lass II MHC molecules present </w:t>
      </w:r>
      <w:r w:rsidR="00671529" w:rsidRPr="00EA6A1C">
        <w:rPr>
          <w:szCs w:val="24"/>
          <w:u w:val="single"/>
        </w:rPr>
        <w:t>exogenous</w:t>
      </w:r>
      <w:r w:rsidR="00671529" w:rsidRPr="00EA6A1C">
        <w:rPr>
          <w:i/>
          <w:szCs w:val="24"/>
        </w:rPr>
        <w:t xml:space="preserve"> </w:t>
      </w:r>
      <w:r w:rsidR="00671529" w:rsidRPr="00EA6A1C">
        <w:rPr>
          <w:szCs w:val="24"/>
        </w:rPr>
        <w:t>antigens</w:t>
      </w:r>
      <w:r w:rsidRPr="00EA6A1C">
        <w:rPr>
          <w:szCs w:val="24"/>
        </w:rPr>
        <w:t xml:space="preserve"> or </w:t>
      </w:r>
      <w:r w:rsidR="00671529" w:rsidRPr="00EA6A1C">
        <w:rPr>
          <w:szCs w:val="24"/>
        </w:rPr>
        <w:t xml:space="preserve">those the cell </w:t>
      </w:r>
      <w:r w:rsidR="00CC3273" w:rsidRPr="00EA6A1C">
        <w:rPr>
          <w:szCs w:val="24"/>
        </w:rPr>
        <w:t xml:space="preserve">takes </w:t>
      </w:r>
      <w:r w:rsidR="00671529" w:rsidRPr="00EA6A1C">
        <w:rPr>
          <w:szCs w:val="24"/>
        </w:rPr>
        <w:t xml:space="preserve">in by </w:t>
      </w:r>
      <w:proofErr w:type="spellStart"/>
      <w:r w:rsidR="00671529" w:rsidRPr="00EA6A1C">
        <w:rPr>
          <w:szCs w:val="24"/>
        </w:rPr>
        <w:t>phagocytosis</w:t>
      </w:r>
      <w:proofErr w:type="spellEnd"/>
      <w:r w:rsidR="00671529" w:rsidRPr="00EA6A1C">
        <w:rPr>
          <w:szCs w:val="24"/>
        </w:rPr>
        <w:t>.</w:t>
      </w:r>
    </w:p>
    <w:p w:rsidR="00830ED1" w:rsidRPr="00EA6A1C" w:rsidRDefault="00D27197" w:rsidP="00EA6A1C">
      <w:pPr>
        <w:numPr>
          <w:ilvl w:val="0"/>
          <w:numId w:val="136"/>
        </w:numPr>
        <w:spacing w:line="360" w:lineRule="auto"/>
        <w:ind w:left="1080"/>
        <w:rPr>
          <w:szCs w:val="24"/>
        </w:rPr>
      </w:pPr>
      <w:r w:rsidRPr="00EA6A1C">
        <w:rPr>
          <w:b/>
          <w:szCs w:val="24"/>
        </w:rPr>
        <w:t>Outline the</w:t>
      </w:r>
      <w:r w:rsidR="00671529" w:rsidRPr="00EA6A1C">
        <w:rPr>
          <w:b/>
          <w:szCs w:val="24"/>
        </w:rPr>
        <w:t xml:space="preserve"> basic </w:t>
      </w:r>
      <w:r w:rsidR="00E65854" w:rsidRPr="00EA6A1C">
        <w:rPr>
          <w:b/>
          <w:szCs w:val="24"/>
        </w:rPr>
        <w:t xml:space="preserve">steps </w:t>
      </w:r>
      <w:r w:rsidR="00671529" w:rsidRPr="00EA6A1C">
        <w:rPr>
          <w:b/>
          <w:szCs w:val="24"/>
        </w:rPr>
        <w:t xml:space="preserve">by which a class I MHC molecule </w:t>
      </w:r>
      <w:r w:rsidR="00E65854" w:rsidRPr="00EA6A1C">
        <w:rPr>
          <w:b/>
          <w:szCs w:val="24"/>
        </w:rPr>
        <w:t xml:space="preserve">processes and </w:t>
      </w:r>
      <w:r w:rsidR="00671529" w:rsidRPr="00EA6A1C">
        <w:rPr>
          <w:b/>
          <w:szCs w:val="24"/>
        </w:rPr>
        <w:t xml:space="preserve">displays an endogenous </w:t>
      </w:r>
      <w:r w:rsidR="00AF7A2A" w:rsidRPr="00EA6A1C">
        <w:rPr>
          <w:b/>
          <w:szCs w:val="24"/>
        </w:rPr>
        <w:t>antigen</w:t>
      </w:r>
      <w:r w:rsidR="00AF7A2A" w:rsidRPr="00EA6A1C">
        <w:rPr>
          <w:szCs w:val="24"/>
        </w:rPr>
        <w:t xml:space="preserve"> </w:t>
      </w:r>
      <w:r w:rsidR="00E65854" w:rsidRPr="00EA6A1C">
        <w:rPr>
          <w:b/>
          <w:szCs w:val="24"/>
        </w:rPr>
        <w:t>(</w:t>
      </w:r>
      <w:r w:rsidR="00671529" w:rsidRPr="00EA6A1C">
        <w:rPr>
          <w:b/>
          <w:szCs w:val="24"/>
        </w:rPr>
        <w:t>Figure 20.</w:t>
      </w:r>
      <w:r w:rsidR="0022250B" w:rsidRPr="00EA6A1C">
        <w:rPr>
          <w:b/>
          <w:szCs w:val="24"/>
        </w:rPr>
        <w:t>14</w:t>
      </w:r>
      <w:r w:rsidR="00830ED1" w:rsidRPr="00EA6A1C">
        <w:rPr>
          <w:b/>
          <w:szCs w:val="24"/>
        </w:rPr>
        <w:t>a</w:t>
      </w:r>
      <w:r w:rsidR="00E65854" w:rsidRPr="00EA6A1C">
        <w:rPr>
          <w:b/>
          <w:szCs w:val="24"/>
        </w:rPr>
        <w:t>):</w:t>
      </w:r>
    </w:p>
    <w:p w:rsidR="00830ED1" w:rsidRPr="00EA6A1C" w:rsidRDefault="0066737E" w:rsidP="009F4AA3">
      <w:pPr>
        <w:numPr>
          <w:ilvl w:val="0"/>
          <w:numId w:val="144"/>
        </w:numPr>
        <w:spacing w:line="360" w:lineRule="auto"/>
        <w:ind w:left="1800"/>
        <w:rPr>
          <w:szCs w:val="24"/>
          <w:u w:val="single"/>
        </w:rPr>
      </w:pPr>
      <w:r w:rsidRPr="00EA6A1C">
        <w:rPr>
          <w:szCs w:val="24"/>
          <w:u w:val="single"/>
        </w:rPr>
        <w:t>T</w:t>
      </w:r>
      <w:r w:rsidR="00671529" w:rsidRPr="00EA6A1C">
        <w:rPr>
          <w:szCs w:val="24"/>
          <w:u w:val="single"/>
        </w:rPr>
        <w:t xml:space="preserve">he cell synthesizes </w:t>
      </w:r>
      <w:r w:rsidR="005E12DD" w:rsidRPr="00EA6A1C">
        <w:rPr>
          <w:szCs w:val="24"/>
          <w:u w:val="single"/>
        </w:rPr>
        <w:t xml:space="preserve">either </w:t>
      </w:r>
      <w:r w:rsidR="00E65854" w:rsidRPr="00EA6A1C">
        <w:rPr>
          <w:szCs w:val="24"/>
          <w:u w:val="single"/>
        </w:rPr>
        <w:t>a</w:t>
      </w:r>
      <w:r w:rsidR="00AF7A2A" w:rsidRPr="00EA6A1C">
        <w:rPr>
          <w:szCs w:val="24"/>
          <w:u w:val="single"/>
        </w:rPr>
        <w:t xml:space="preserve"> self</w:t>
      </w:r>
      <w:r w:rsidR="00E65854" w:rsidRPr="00EA6A1C">
        <w:rPr>
          <w:szCs w:val="24"/>
          <w:u w:val="single"/>
        </w:rPr>
        <w:t xml:space="preserve"> </w:t>
      </w:r>
      <w:r w:rsidR="00671529" w:rsidRPr="00EA6A1C">
        <w:rPr>
          <w:szCs w:val="24"/>
          <w:u w:val="single"/>
        </w:rPr>
        <w:t xml:space="preserve">antigen </w:t>
      </w:r>
      <w:r w:rsidR="00667FF2" w:rsidRPr="00EA6A1C">
        <w:rPr>
          <w:szCs w:val="24"/>
          <w:u w:val="single"/>
        </w:rPr>
        <w:t>or a foreign antigen.</w:t>
      </w:r>
      <w:r w:rsidR="005E12DD" w:rsidRPr="00EA6A1C">
        <w:rPr>
          <w:szCs w:val="24"/>
          <w:u w:val="single"/>
        </w:rPr>
        <w:t xml:space="preserve"> </w:t>
      </w:r>
    </w:p>
    <w:p w:rsidR="00830ED1" w:rsidRPr="00EA6A1C" w:rsidRDefault="00671529" w:rsidP="009F4AA3">
      <w:pPr>
        <w:numPr>
          <w:ilvl w:val="0"/>
          <w:numId w:val="144"/>
        </w:numPr>
        <w:spacing w:line="360" w:lineRule="auto"/>
        <w:ind w:left="1800"/>
        <w:rPr>
          <w:szCs w:val="24"/>
          <w:u w:val="single"/>
        </w:rPr>
      </w:pPr>
      <w:r w:rsidRPr="00EA6A1C">
        <w:rPr>
          <w:szCs w:val="24"/>
          <w:u w:val="single"/>
        </w:rPr>
        <w:t>The antigen is broken down by enzymes</w:t>
      </w:r>
      <w:r w:rsidR="00E65854" w:rsidRPr="00EA6A1C">
        <w:rPr>
          <w:szCs w:val="24"/>
          <w:u w:val="single"/>
        </w:rPr>
        <w:t xml:space="preserve"> in the </w:t>
      </w:r>
      <w:proofErr w:type="spellStart"/>
      <w:r w:rsidR="00E65854" w:rsidRPr="00EA6A1C">
        <w:rPr>
          <w:szCs w:val="24"/>
          <w:u w:val="single"/>
        </w:rPr>
        <w:t>cytosol</w:t>
      </w:r>
      <w:proofErr w:type="spellEnd"/>
      <w:r w:rsidRPr="00EA6A1C">
        <w:rPr>
          <w:szCs w:val="24"/>
          <w:u w:val="single"/>
        </w:rPr>
        <w:t>.</w:t>
      </w:r>
    </w:p>
    <w:p w:rsidR="00830ED1" w:rsidRPr="00EA6A1C" w:rsidRDefault="008E093F" w:rsidP="009F4AA3">
      <w:pPr>
        <w:numPr>
          <w:ilvl w:val="0"/>
          <w:numId w:val="144"/>
        </w:numPr>
        <w:spacing w:line="360" w:lineRule="auto"/>
        <w:ind w:left="1800"/>
        <w:rPr>
          <w:szCs w:val="24"/>
          <w:u w:val="single"/>
        </w:rPr>
      </w:pPr>
      <w:r w:rsidRPr="00EA6A1C">
        <w:rPr>
          <w:szCs w:val="24"/>
          <w:u w:val="single"/>
        </w:rPr>
        <w:t xml:space="preserve">An </w:t>
      </w:r>
      <w:r w:rsidR="00671529" w:rsidRPr="00EA6A1C">
        <w:rPr>
          <w:szCs w:val="24"/>
          <w:u w:val="single"/>
        </w:rPr>
        <w:t xml:space="preserve">antigen fragment </w:t>
      </w:r>
      <w:r w:rsidR="00476701" w:rsidRPr="00EA6A1C">
        <w:rPr>
          <w:szCs w:val="24"/>
          <w:u w:val="single"/>
        </w:rPr>
        <w:t xml:space="preserve">containing the antigenic determinant </w:t>
      </w:r>
      <w:r w:rsidR="009A5B52" w:rsidRPr="00EA6A1C">
        <w:rPr>
          <w:szCs w:val="24"/>
          <w:u w:val="single"/>
        </w:rPr>
        <w:t xml:space="preserve">is transported into </w:t>
      </w:r>
      <w:r w:rsidR="00671529" w:rsidRPr="00EA6A1C">
        <w:rPr>
          <w:szCs w:val="24"/>
          <w:u w:val="single"/>
        </w:rPr>
        <w:t>the rough endoplasmic reticulum (RER) and is coupled with a class I MHC molecule in the RER membrane.</w:t>
      </w:r>
    </w:p>
    <w:p w:rsidR="00671529" w:rsidRPr="00EA6A1C" w:rsidRDefault="00671529" w:rsidP="009F4AA3">
      <w:pPr>
        <w:numPr>
          <w:ilvl w:val="0"/>
          <w:numId w:val="144"/>
        </w:numPr>
        <w:spacing w:line="360" w:lineRule="auto"/>
        <w:ind w:left="1800"/>
        <w:rPr>
          <w:szCs w:val="24"/>
          <w:u w:val="single"/>
        </w:rPr>
      </w:pPr>
      <w:r w:rsidRPr="00EA6A1C">
        <w:rPr>
          <w:szCs w:val="24"/>
          <w:u w:val="single"/>
        </w:rPr>
        <w:t>The MHC-antigen complex leaves the RER by a vesicle and is inserted in</w:t>
      </w:r>
      <w:r w:rsidR="008E093F" w:rsidRPr="00EA6A1C">
        <w:rPr>
          <w:szCs w:val="24"/>
          <w:u w:val="single"/>
        </w:rPr>
        <w:t>to</w:t>
      </w:r>
      <w:r w:rsidRPr="00EA6A1C">
        <w:rPr>
          <w:szCs w:val="24"/>
          <w:u w:val="single"/>
        </w:rPr>
        <w:t xml:space="preserve"> the cell’s plasma membrane.</w:t>
      </w:r>
    </w:p>
    <w:p w:rsidR="00042D14" w:rsidRPr="00EA6A1C" w:rsidRDefault="00D27197" w:rsidP="00EA6A1C">
      <w:pPr>
        <w:numPr>
          <w:ilvl w:val="0"/>
          <w:numId w:val="136"/>
        </w:numPr>
        <w:spacing w:line="360" w:lineRule="auto"/>
        <w:ind w:left="1080"/>
        <w:rPr>
          <w:szCs w:val="24"/>
        </w:rPr>
      </w:pPr>
      <w:r w:rsidRPr="00EA6A1C">
        <w:rPr>
          <w:b/>
          <w:szCs w:val="24"/>
        </w:rPr>
        <w:t>Outline the</w:t>
      </w:r>
      <w:r w:rsidR="00830ED1" w:rsidRPr="00EA6A1C">
        <w:rPr>
          <w:b/>
          <w:szCs w:val="24"/>
        </w:rPr>
        <w:t xml:space="preserve"> basic steps of</w:t>
      </w:r>
      <w:r w:rsidR="00671529" w:rsidRPr="00EA6A1C">
        <w:rPr>
          <w:b/>
          <w:szCs w:val="24"/>
        </w:rPr>
        <w:t xml:space="preserve"> how exogenous antigens are displ</w:t>
      </w:r>
      <w:r w:rsidR="00042D14" w:rsidRPr="00EA6A1C">
        <w:rPr>
          <w:b/>
          <w:szCs w:val="24"/>
        </w:rPr>
        <w:t xml:space="preserve">ayed by class II MHC molecules </w:t>
      </w:r>
      <w:r w:rsidR="00830ED1" w:rsidRPr="00EA6A1C">
        <w:rPr>
          <w:b/>
          <w:szCs w:val="24"/>
        </w:rPr>
        <w:t>(Figure 20.14b)</w:t>
      </w:r>
      <w:r w:rsidR="00042D14" w:rsidRPr="00EA6A1C">
        <w:rPr>
          <w:b/>
          <w:szCs w:val="24"/>
        </w:rPr>
        <w:t>:</w:t>
      </w:r>
    </w:p>
    <w:p w:rsidR="00042D14" w:rsidRPr="00EA6A1C" w:rsidRDefault="00671529" w:rsidP="009F4AA3">
      <w:pPr>
        <w:numPr>
          <w:ilvl w:val="0"/>
          <w:numId w:val="145"/>
        </w:numPr>
        <w:spacing w:line="360" w:lineRule="auto"/>
        <w:ind w:left="1800"/>
        <w:rPr>
          <w:szCs w:val="24"/>
          <w:u w:val="single"/>
        </w:rPr>
      </w:pPr>
      <w:r w:rsidRPr="00EA6A1C">
        <w:rPr>
          <w:szCs w:val="24"/>
          <w:u w:val="single"/>
        </w:rPr>
        <w:t xml:space="preserve">The cell ingests </w:t>
      </w:r>
      <w:r w:rsidR="00AF7A2A" w:rsidRPr="00EA6A1C">
        <w:rPr>
          <w:szCs w:val="24"/>
          <w:u w:val="single"/>
        </w:rPr>
        <w:t xml:space="preserve">a </w:t>
      </w:r>
      <w:r w:rsidRPr="00EA6A1C">
        <w:rPr>
          <w:szCs w:val="24"/>
          <w:u w:val="single"/>
        </w:rPr>
        <w:t xml:space="preserve">pathogen by </w:t>
      </w:r>
      <w:proofErr w:type="spellStart"/>
      <w:r w:rsidRPr="00EA6A1C">
        <w:rPr>
          <w:szCs w:val="24"/>
          <w:u w:val="single"/>
        </w:rPr>
        <w:t>phagocytosis</w:t>
      </w:r>
      <w:proofErr w:type="spellEnd"/>
      <w:r w:rsidRPr="00EA6A1C">
        <w:rPr>
          <w:szCs w:val="24"/>
          <w:u w:val="single"/>
        </w:rPr>
        <w:t>.</w:t>
      </w:r>
    </w:p>
    <w:p w:rsidR="00042D14" w:rsidRPr="00EA6A1C" w:rsidRDefault="00671529" w:rsidP="009F4AA3">
      <w:pPr>
        <w:numPr>
          <w:ilvl w:val="0"/>
          <w:numId w:val="145"/>
        </w:numPr>
        <w:spacing w:line="360" w:lineRule="auto"/>
        <w:ind w:left="1800"/>
        <w:rPr>
          <w:szCs w:val="24"/>
          <w:u w:val="single"/>
        </w:rPr>
      </w:pPr>
      <w:r w:rsidRPr="00EA6A1C">
        <w:rPr>
          <w:szCs w:val="24"/>
          <w:u w:val="single"/>
        </w:rPr>
        <w:t xml:space="preserve">The </w:t>
      </w:r>
      <w:proofErr w:type="spellStart"/>
      <w:r w:rsidRPr="00EA6A1C">
        <w:rPr>
          <w:szCs w:val="24"/>
          <w:u w:val="single"/>
        </w:rPr>
        <w:t>phagocytic</w:t>
      </w:r>
      <w:proofErr w:type="spellEnd"/>
      <w:r w:rsidRPr="00EA6A1C">
        <w:rPr>
          <w:szCs w:val="24"/>
          <w:u w:val="single"/>
        </w:rPr>
        <w:t xml:space="preserve"> vesicle fuses with a </w:t>
      </w:r>
      <w:proofErr w:type="spellStart"/>
      <w:r w:rsidRPr="00EA6A1C">
        <w:rPr>
          <w:szCs w:val="24"/>
          <w:u w:val="single"/>
        </w:rPr>
        <w:t>lysosome</w:t>
      </w:r>
      <w:proofErr w:type="spellEnd"/>
      <w:r w:rsidR="008E093F" w:rsidRPr="00EA6A1C">
        <w:rPr>
          <w:szCs w:val="24"/>
          <w:u w:val="single"/>
        </w:rPr>
        <w:t>;</w:t>
      </w:r>
      <w:r w:rsidRPr="00EA6A1C">
        <w:rPr>
          <w:szCs w:val="24"/>
          <w:u w:val="single"/>
        </w:rPr>
        <w:t xml:space="preserve"> the pathogen is degraded and its antigens </w:t>
      </w:r>
      <w:r w:rsidR="00376CAE" w:rsidRPr="00EA6A1C">
        <w:rPr>
          <w:szCs w:val="24"/>
          <w:u w:val="single"/>
        </w:rPr>
        <w:t xml:space="preserve">are </w:t>
      </w:r>
      <w:r w:rsidRPr="00EA6A1C">
        <w:rPr>
          <w:szCs w:val="24"/>
          <w:u w:val="single"/>
        </w:rPr>
        <w:t>fragmented.</w:t>
      </w:r>
    </w:p>
    <w:p w:rsidR="00042D14" w:rsidRPr="00EA6A1C" w:rsidRDefault="00671529" w:rsidP="009F4AA3">
      <w:pPr>
        <w:numPr>
          <w:ilvl w:val="0"/>
          <w:numId w:val="145"/>
        </w:numPr>
        <w:spacing w:line="360" w:lineRule="auto"/>
        <w:ind w:left="1800"/>
        <w:rPr>
          <w:szCs w:val="24"/>
          <w:u w:val="single"/>
        </w:rPr>
      </w:pPr>
      <w:r w:rsidRPr="00EA6A1C">
        <w:rPr>
          <w:szCs w:val="24"/>
          <w:u w:val="single"/>
        </w:rPr>
        <w:t xml:space="preserve">The </w:t>
      </w:r>
      <w:proofErr w:type="spellStart"/>
      <w:r w:rsidRPr="00EA6A1C">
        <w:rPr>
          <w:szCs w:val="24"/>
          <w:u w:val="single"/>
        </w:rPr>
        <w:t>lysosome</w:t>
      </w:r>
      <w:proofErr w:type="spellEnd"/>
      <w:r w:rsidRPr="00EA6A1C">
        <w:rPr>
          <w:szCs w:val="24"/>
          <w:u w:val="single"/>
        </w:rPr>
        <w:t xml:space="preserve"> fuses with a vesicle from the RER that contains class II MHC molecules, and an antigen fragment binds to the MHC</w:t>
      </w:r>
      <w:r w:rsidR="008E093F" w:rsidRPr="00EA6A1C">
        <w:rPr>
          <w:szCs w:val="24"/>
          <w:u w:val="single"/>
        </w:rPr>
        <w:t xml:space="preserve"> molecule</w:t>
      </w:r>
      <w:r w:rsidRPr="00EA6A1C">
        <w:rPr>
          <w:szCs w:val="24"/>
          <w:u w:val="single"/>
        </w:rPr>
        <w:t>.</w:t>
      </w:r>
    </w:p>
    <w:p w:rsidR="00671529" w:rsidRPr="00EA6A1C" w:rsidRDefault="00671529" w:rsidP="009F4AA3">
      <w:pPr>
        <w:numPr>
          <w:ilvl w:val="0"/>
          <w:numId w:val="145"/>
        </w:numPr>
        <w:spacing w:line="360" w:lineRule="auto"/>
        <w:ind w:left="1800"/>
        <w:rPr>
          <w:szCs w:val="24"/>
          <w:u w:val="single"/>
        </w:rPr>
      </w:pPr>
      <w:r w:rsidRPr="00EA6A1C">
        <w:rPr>
          <w:szCs w:val="24"/>
          <w:u w:val="single"/>
        </w:rPr>
        <w:t>The MHC-antigen complex is inserted in</w:t>
      </w:r>
      <w:r w:rsidR="008E093F" w:rsidRPr="00EA6A1C">
        <w:rPr>
          <w:szCs w:val="24"/>
          <w:u w:val="single"/>
        </w:rPr>
        <w:t>to</w:t>
      </w:r>
      <w:r w:rsidRPr="00EA6A1C">
        <w:rPr>
          <w:szCs w:val="24"/>
          <w:u w:val="single"/>
        </w:rPr>
        <w:t xml:space="preserve"> the cell’s plasma membrane.</w:t>
      </w:r>
    </w:p>
    <w:p w:rsidR="00042D14" w:rsidRPr="00EA6A1C" w:rsidRDefault="00042D14" w:rsidP="00EA6A1C">
      <w:pPr>
        <w:numPr>
          <w:ilvl w:val="0"/>
          <w:numId w:val="136"/>
        </w:numPr>
        <w:spacing w:line="360" w:lineRule="auto"/>
        <w:ind w:left="1080"/>
        <w:rPr>
          <w:szCs w:val="24"/>
        </w:rPr>
      </w:pPr>
      <w:r w:rsidRPr="00EA6A1C">
        <w:rPr>
          <w:szCs w:val="24"/>
        </w:rPr>
        <w:t>B</w:t>
      </w:r>
      <w:r w:rsidR="00671529" w:rsidRPr="00EA6A1C">
        <w:rPr>
          <w:szCs w:val="24"/>
        </w:rPr>
        <w:t>oth processes end up with the same result:</w:t>
      </w:r>
      <w:r w:rsidR="00523159">
        <w:rPr>
          <w:szCs w:val="24"/>
        </w:rPr>
        <w:t xml:space="preserve"> </w:t>
      </w:r>
      <w:r w:rsidR="00671529" w:rsidRPr="00EA6A1C">
        <w:rPr>
          <w:szCs w:val="24"/>
        </w:rPr>
        <w:t>portions of antigens displayed on the plasma me</w:t>
      </w:r>
      <w:r w:rsidR="00C20DD1" w:rsidRPr="00EA6A1C">
        <w:rPr>
          <w:szCs w:val="24"/>
        </w:rPr>
        <w:t>mbrane attach</w:t>
      </w:r>
      <w:r w:rsidR="00671529" w:rsidRPr="00EA6A1C">
        <w:rPr>
          <w:szCs w:val="24"/>
        </w:rPr>
        <w:t xml:space="preserve"> to MHC molecules. These MHC-antigen complexes </w:t>
      </w:r>
      <w:r w:rsidR="00376CAE" w:rsidRPr="00EA6A1C">
        <w:rPr>
          <w:szCs w:val="24"/>
        </w:rPr>
        <w:t>then</w:t>
      </w:r>
      <w:r w:rsidR="00671529" w:rsidRPr="00EA6A1C">
        <w:rPr>
          <w:szCs w:val="24"/>
        </w:rPr>
        <w:t xml:space="preserve"> interact with an</w:t>
      </w:r>
      <w:r w:rsidR="008E093F" w:rsidRPr="00EA6A1C">
        <w:rPr>
          <w:szCs w:val="24"/>
        </w:rPr>
        <w:t>d</w:t>
      </w:r>
      <w:r w:rsidR="00671529" w:rsidRPr="00EA6A1C">
        <w:rPr>
          <w:szCs w:val="24"/>
        </w:rPr>
        <w:t xml:space="preserve"> activate </w:t>
      </w:r>
      <w:r w:rsidR="00671529" w:rsidRPr="00EA6A1C">
        <w:rPr>
          <w:szCs w:val="24"/>
          <w:u w:val="single"/>
        </w:rPr>
        <w:t>T</w:t>
      </w:r>
      <w:r w:rsidR="00671529" w:rsidRPr="00EA6A1C">
        <w:rPr>
          <w:szCs w:val="24"/>
        </w:rPr>
        <w:t xml:space="preserve"> cells.</w:t>
      </w:r>
      <w:r w:rsidR="00D27197" w:rsidRPr="00EA6A1C">
        <w:rPr>
          <w:szCs w:val="24"/>
        </w:rPr>
        <w:t xml:space="preserve"> </w:t>
      </w:r>
    </w:p>
    <w:p w:rsidR="00891F3E" w:rsidRPr="00EA6A1C" w:rsidRDefault="00671529" w:rsidP="00EA6A1C">
      <w:pPr>
        <w:numPr>
          <w:ilvl w:val="0"/>
          <w:numId w:val="136"/>
        </w:numPr>
        <w:spacing w:line="360" w:lineRule="auto"/>
        <w:ind w:left="1080"/>
        <w:rPr>
          <w:szCs w:val="24"/>
        </w:rPr>
      </w:pPr>
      <w:r w:rsidRPr="00EA6A1C">
        <w:rPr>
          <w:b/>
          <w:szCs w:val="24"/>
        </w:rPr>
        <w:t xml:space="preserve">T </w:t>
      </w:r>
      <w:proofErr w:type="gramStart"/>
      <w:r w:rsidRPr="00EA6A1C">
        <w:rPr>
          <w:b/>
          <w:szCs w:val="24"/>
        </w:rPr>
        <w:t>Cell</w:t>
      </w:r>
      <w:proofErr w:type="gramEnd"/>
      <w:r w:rsidRPr="00EA6A1C">
        <w:rPr>
          <w:b/>
          <w:szCs w:val="24"/>
        </w:rPr>
        <w:t xml:space="preserve"> Activation</w:t>
      </w:r>
      <w:r w:rsidR="008E093F" w:rsidRPr="00EA6A1C">
        <w:rPr>
          <w:b/>
          <w:szCs w:val="24"/>
        </w:rPr>
        <w:t xml:space="preserve">, </w:t>
      </w:r>
      <w:proofErr w:type="spellStart"/>
      <w:r w:rsidR="008E093F" w:rsidRPr="00EA6A1C">
        <w:rPr>
          <w:b/>
          <w:szCs w:val="24"/>
        </w:rPr>
        <w:t>Clonal</w:t>
      </w:r>
      <w:proofErr w:type="spellEnd"/>
      <w:r w:rsidR="008E093F" w:rsidRPr="00EA6A1C">
        <w:rPr>
          <w:b/>
          <w:szCs w:val="24"/>
        </w:rPr>
        <w:t xml:space="preserve"> Selection, and Differentiation</w:t>
      </w:r>
      <w:r w:rsidR="00042D14" w:rsidRPr="00EA6A1C">
        <w:rPr>
          <w:b/>
          <w:szCs w:val="24"/>
        </w:rPr>
        <w:t xml:space="preserve">. </w:t>
      </w:r>
      <w:r w:rsidR="00C20DD1" w:rsidRPr="00EA6A1C">
        <w:rPr>
          <w:b/>
          <w:szCs w:val="24"/>
        </w:rPr>
        <w:t>Summarize the</w:t>
      </w:r>
      <w:r w:rsidR="00042D14" w:rsidRPr="00EA6A1C">
        <w:rPr>
          <w:b/>
          <w:szCs w:val="24"/>
        </w:rPr>
        <w:t xml:space="preserve"> process by which T cells are activated </w:t>
      </w:r>
      <w:r w:rsidR="00B54546" w:rsidRPr="00EA6A1C">
        <w:rPr>
          <w:b/>
          <w:szCs w:val="24"/>
        </w:rPr>
        <w:t>(Figure 20.15)</w:t>
      </w:r>
      <w:r w:rsidR="00042D14" w:rsidRPr="00EA6A1C">
        <w:rPr>
          <w:b/>
          <w:szCs w:val="24"/>
        </w:rPr>
        <w:t>:</w:t>
      </w:r>
    </w:p>
    <w:p w:rsidR="00F62C5B" w:rsidRPr="00EA6A1C" w:rsidRDefault="00671529" w:rsidP="009F4AA3">
      <w:pPr>
        <w:numPr>
          <w:ilvl w:val="0"/>
          <w:numId w:val="146"/>
        </w:numPr>
        <w:spacing w:line="360" w:lineRule="auto"/>
        <w:ind w:left="1800"/>
        <w:rPr>
          <w:szCs w:val="24"/>
          <w:u w:val="single"/>
        </w:rPr>
      </w:pPr>
      <w:r w:rsidRPr="00EA6A1C">
        <w:rPr>
          <w:szCs w:val="24"/>
          <w:u w:val="single"/>
        </w:rPr>
        <w:t>Cells display the antigen fragments on their MHC molecules</w:t>
      </w:r>
      <w:r w:rsidR="00F24032" w:rsidRPr="00EA6A1C">
        <w:rPr>
          <w:szCs w:val="24"/>
          <w:u w:val="single"/>
        </w:rPr>
        <w:t>,</w:t>
      </w:r>
      <w:r w:rsidRPr="00EA6A1C">
        <w:rPr>
          <w:szCs w:val="24"/>
          <w:u w:val="single"/>
        </w:rPr>
        <w:t xml:space="preserve"> and the MHC-antigen complex binds to </w:t>
      </w:r>
      <w:r w:rsidR="00AF7A2A" w:rsidRPr="00EA6A1C">
        <w:rPr>
          <w:szCs w:val="24"/>
          <w:u w:val="single"/>
        </w:rPr>
        <w:t xml:space="preserve">the </w:t>
      </w:r>
      <w:r w:rsidRPr="00EA6A1C">
        <w:rPr>
          <w:szCs w:val="24"/>
          <w:u w:val="single"/>
        </w:rPr>
        <w:t>receptor</w:t>
      </w:r>
      <w:r w:rsidR="0088713B" w:rsidRPr="00EA6A1C">
        <w:rPr>
          <w:szCs w:val="24"/>
          <w:u w:val="single"/>
        </w:rPr>
        <w:t xml:space="preserve"> of a specific T</w:t>
      </w:r>
      <w:r w:rsidR="00652230" w:rsidRPr="00EA6A1C">
        <w:rPr>
          <w:szCs w:val="24"/>
          <w:u w:val="single"/>
          <w:vertAlign w:val="subscript"/>
        </w:rPr>
        <w:t>H</w:t>
      </w:r>
      <w:r w:rsidR="00652230" w:rsidRPr="00EA6A1C">
        <w:rPr>
          <w:szCs w:val="24"/>
          <w:u w:val="single"/>
        </w:rPr>
        <w:t xml:space="preserve"> or T</w:t>
      </w:r>
      <w:r w:rsidR="00652230" w:rsidRPr="00EA6A1C">
        <w:rPr>
          <w:szCs w:val="24"/>
          <w:u w:val="single"/>
          <w:vertAlign w:val="subscript"/>
        </w:rPr>
        <w:t>C</w:t>
      </w:r>
      <w:r w:rsidR="0088713B" w:rsidRPr="00EA6A1C">
        <w:rPr>
          <w:szCs w:val="24"/>
          <w:u w:val="single"/>
        </w:rPr>
        <w:t xml:space="preserve"> cell clone</w:t>
      </w:r>
      <w:r w:rsidRPr="00EA6A1C">
        <w:rPr>
          <w:szCs w:val="24"/>
          <w:u w:val="single"/>
        </w:rPr>
        <w:t xml:space="preserve">. </w:t>
      </w:r>
    </w:p>
    <w:p w:rsidR="00F62C5B" w:rsidRPr="00EA6A1C" w:rsidRDefault="00671529" w:rsidP="009F4AA3">
      <w:pPr>
        <w:numPr>
          <w:ilvl w:val="0"/>
          <w:numId w:val="146"/>
        </w:numPr>
        <w:spacing w:line="360" w:lineRule="auto"/>
        <w:ind w:left="1800"/>
        <w:rPr>
          <w:szCs w:val="24"/>
          <w:u w:val="single"/>
        </w:rPr>
      </w:pPr>
      <w:r w:rsidRPr="00EA6A1C">
        <w:rPr>
          <w:szCs w:val="24"/>
          <w:u w:val="single"/>
        </w:rPr>
        <w:lastRenderedPageBreak/>
        <w:t xml:space="preserve">When </w:t>
      </w:r>
      <w:r w:rsidR="000712F1" w:rsidRPr="00EA6A1C">
        <w:rPr>
          <w:szCs w:val="24"/>
          <w:u w:val="single"/>
        </w:rPr>
        <w:t>the T</w:t>
      </w:r>
      <w:r w:rsidR="00F24032" w:rsidRPr="00EA6A1C">
        <w:rPr>
          <w:szCs w:val="24"/>
          <w:u w:val="single"/>
        </w:rPr>
        <w:t xml:space="preserve"> </w:t>
      </w:r>
      <w:r w:rsidR="000712F1" w:rsidRPr="00EA6A1C">
        <w:rPr>
          <w:szCs w:val="24"/>
          <w:u w:val="single"/>
        </w:rPr>
        <w:t xml:space="preserve">cell receptor </w:t>
      </w:r>
      <w:r w:rsidRPr="00EA6A1C">
        <w:rPr>
          <w:szCs w:val="24"/>
          <w:u w:val="single"/>
        </w:rPr>
        <w:t xml:space="preserve">recognizes and binds this complex, multiple changes are triggered inside the T cell and the </w:t>
      </w:r>
      <w:r w:rsidR="00F62C5B" w:rsidRPr="00EA6A1C">
        <w:rPr>
          <w:szCs w:val="24"/>
          <w:u w:val="single"/>
        </w:rPr>
        <w:t>process of activation begins; a</w:t>
      </w:r>
      <w:r w:rsidR="00825506" w:rsidRPr="00EA6A1C">
        <w:rPr>
          <w:szCs w:val="24"/>
          <w:u w:val="single"/>
        </w:rPr>
        <w:t xml:space="preserve"> process known as </w:t>
      </w:r>
      <w:proofErr w:type="spellStart"/>
      <w:r w:rsidR="00F62C5B" w:rsidRPr="00EA6A1C">
        <w:rPr>
          <w:b/>
          <w:szCs w:val="24"/>
          <w:u w:val="single"/>
        </w:rPr>
        <w:t>c</w:t>
      </w:r>
      <w:r w:rsidR="00825506" w:rsidRPr="00EA6A1C">
        <w:rPr>
          <w:b/>
          <w:szCs w:val="24"/>
          <w:u w:val="single"/>
        </w:rPr>
        <w:t>lonal</w:t>
      </w:r>
      <w:proofErr w:type="spellEnd"/>
      <w:r w:rsidR="00825506" w:rsidRPr="00EA6A1C">
        <w:rPr>
          <w:b/>
          <w:szCs w:val="24"/>
          <w:u w:val="single"/>
        </w:rPr>
        <w:t xml:space="preserve"> selection</w:t>
      </w:r>
      <w:r w:rsidR="00F62C5B" w:rsidRPr="00EA6A1C">
        <w:rPr>
          <w:b/>
          <w:szCs w:val="24"/>
          <w:u w:val="single"/>
        </w:rPr>
        <w:t>.</w:t>
      </w:r>
    </w:p>
    <w:p w:rsidR="000406C7" w:rsidRPr="00EA6A1C" w:rsidRDefault="00671529" w:rsidP="009F4AA3">
      <w:pPr>
        <w:numPr>
          <w:ilvl w:val="0"/>
          <w:numId w:val="146"/>
        </w:numPr>
        <w:spacing w:line="360" w:lineRule="auto"/>
        <w:ind w:left="1800"/>
        <w:rPr>
          <w:szCs w:val="24"/>
          <w:u w:val="single"/>
        </w:rPr>
      </w:pPr>
      <w:r w:rsidRPr="00EA6A1C">
        <w:rPr>
          <w:szCs w:val="24"/>
          <w:u w:val="single"/>
        </w:rPr>
        <w:t>The T</w:t>
      </w:r>
      <w:r w:rsidR="00652230" w:rsidRPr="00EA6A1C">
        <w:rPr>
          <w:szCs w:val="24"/>
          <w:u w:val="single"/>
          <w:vertAlign w:val="subscript"/>
        </w:rPr>
        <w:t>H</w:t>
      </w:r>
      <w:r w:rsidR="00652230" w:rsidRPr="00EA6A1C">
        <w:rPr>
          <w:szCs w:val="24"/>
          <w:u w:val="single"/>
        </w:rPr>
        <w:t xml:space="preserve"> or T</w:t>
      </w:r>
      <w:r w:rsidR="00652230" w:rsidRPr="00EA6A1C">
        <w:rPr>
          <w:szCs w:val="24"/>
          <w:u w:val="single"/>
          <w:vertAlign w:val="subscript"/>
        </w:rPr>
        <w:t>C</w:t>
      </w:r>
      <w:r w:rsidRPr="00EA6A1C">
        <w:rPr>
          <w:szCs w:val="24"/>
          <w:u w:val="single"/>
        </w:rPr>
        <w:t xml:space="preserve"> cell binds a co-stimulator and becomes activated.</w:t>
      </w:r>
      <w:r w:rsidR="00523159">
        <w:rPr>
          <w:szCs w:val="24"/>
          <w:u w:val="single"/>
        </w:rPr>
        <w:t xml:space="preserve"> </w:t>
      </w:r>
      <w:r w:rsidRPr="00EA6A1C">
        <w:rPr>
          <w:szCs w:val="24"/>
          <w:u w:val="single"/>
        </w:rPr>
        <w:t>The activated T</w:t>
      </w:r>
      <w:r w:rsidR="00652230" w:rsidRPr="00EA6A1C">
        <w:rPr>
          <w:szCs w:val="24"/>
          <w:u w:val="single"/>
          <w:vertAlign w:val="subscript"/>
        </w:rPr>
        <w:t>H</w:t>
      </w:r>
      <w:r w:rsidR="00652230" w:rsidRPr="00EA6A1C">
        <w:rPr>
          <w:szCs w:val="24"/>
          <w:u w:val="single"/>
        </w:rPr>
        <w:t xml:space="preserve"> or T</w:t>
      </w:r>
      <w:r w:rsidR="00652230" w:rsidRPr="00EA6A1C">
        <w:rPr>
          <w:szCs w:val="24"/>
          <w:u w:val="single"/>
          <w:vertAlign w:val="subscript"/>
        </w:rPr>
        <w:t>C</w:t>
      </w:r>
      <w:r w:rsidRPr="00EA6A1C">
        <w:rPr>
          <w:szCs w:val="24"/>
          <w:u w:val="single"/>
        </w:rPr>
        <w:t xml:space="preserve"> cell </w:t>
      </w:r>
      <w:r w:rsidR="00493CA2" w:rsidRPr="00EA6A1C">
        <w:rPr>
          <w:szCs w:val="24"/>
          <w:u w:val="single"/>
        </w:rPr>
        <w:t xml:space="preserve">clone </w:t>
      </w:r>
      <w:r w:rsidRPr="00EA6A1C">
        <w:rPr>
          <w:szCs w:val="24"/>
          <w:u w:val="single"/>
        </w:rPr>
        <w:t xml:space="preserve">proliferates and differentiates into </w:t>
      </w:r>
      <w:proofErr w:type="spellStart"/>
      <w:r w:rsidRPr="00EA6A1C">
        <w:rPr>
          <w:szCs w:val="24"/>
          <w:u w:val="single"/>
        </w:rPr>
        <w:t>effector</w:t>
      </w:r>
      <w:proofErr w:type="spellEnd"/>
      <w:r w:rsidRPr="00EA6A1C">
        <w:rPr>
          <w:szCs w:val="24"/>
          <w:u w:val="single"/>
        </w:rPr>
        <w:t xml:space="preserve"> cells and memory</w:t>
      </w:r>
      <w:r w:rsidR="00340D9F" w:rsidRPr="00EA6A1C">
        <w:rPr>
          <w:szCs w:val="24"/>
          <w:u w:val="single"/>
        </w:rPr>
        <w:t xml:space="preserve"> T</w:t>
      </w:r>
      <w:r w:rsidRPr="00EA6A1C">
        <w:rPr>
          <w:szCs w:val="24"/>
          <w:u w:val="single"/>
        </w:rPr>
        <w:t xml:space="preserve"> cells. </w:t>
      </w:r>
    </w:p>
    <w:p w:rsidR="000406C7" w:rsidRPr="00EA6A1C" w:rsidRDefault="00671529" w:rsidP="009F4AA3">
      <w:pPr>
        <w:numPr>
          <w:ilvl w:val="0"/>
          <w:numId w:val="146"/>
        </w:numPr>
        <w:spacing w:line="360" w:lineRule="auto"/>
        <w:ind w:left="1800"/>
        <w:rPr>
          <w:szCs w:val="24"/>
          <w:u w:val="single"/>
        </w:rPr>
      </w:pPr>
      <w:r w:rsidRPr="00EA6A1C">
        <w:rPr>
          <w:b/>
          <w:szCs w:val="24"/>
          <w:u w:val="single"/>
        </w:rPr>
        <w:t>Memory T cells</w:t>
      </w:r>
      <w:r w:rsidRPr="00EA6A1C">
        <w:rPr>
          <w:szCs w:val="24"/>
          <w:u w:val="single"/>
        </w:rPr>
        <w:t xml:space="preserve"> </w:t>
      </w:r>
      <w:r w:rsidR="00F84236" w:rsidRPr="00EA6A1C">
        <w:rPr>
          <w:szCs w:val="24"/>
          <w:u w:val="single"/>
        </w:rPr>
        <w:t xml:space="preserve">are responsible for cell-mediated </w:t>
      </w:r>
      <w:r w:rsidR="00F84236" w:rsidRPr="00EA6A1C">
        <w:rPr>
          <w:b/>
          <w:szCs w:val="24"/>
          <w:u w:val="single"/>
        </w:rPr>
        <w:t>immunological memory</w:t>
      </w:r>
      <w:r w:rsidR="00F84236" w:rsidRPr="00EA6A1C">
        <w:rPr>
          <w:szCs w:val="24"/>
          <w:u w:val="single"/>
        </w:rPr>
        <w:t>, in which these cells respond more quickly and efficiently to subs</w:t>
      </w:r>
      <w:r w:rsidR="000406C7" w:rsidRPr="00EA6A1C">
        <w:rPr>
          <w:szCs w:val="24"/>
          <w:u w:val="single"/>
        </w:rPr>
        <w:t>equent exposures to an antigen.</w:t>
      </w:r>
    </w:p>
    <w:p w:rsidR="00671529" w:rsidRPr="00EA6A1C" w:rsidRDefault="00671529" w:rsidP="00EA6A1C">
      <w:pPr>
        <w:numPr>
          <w:ilvl w:val="0"/>
          <w:numId w:val="134"/>
        </w:numPr>
        <w:spacing w:line="360" w:lineRule="auto"/>
        <w:rPr>
          <w:b/>
          <w:szCs w:val="24"/>
        </w:rPr>
      </w:pPr>
      <w:r w:rsidRPr="00EA6A1C">
        <w:rPr>
          <w:b/>
          <w:szCs w:val="24"/>
        </w:rPr>
        <w:t>Effects of T Cells</w:t>
      </w:r>
      <w:r w:rsidR="005A3D3A">
        <w:rPr>
          <w:b/>
          <w:szCs w:val="24"/>
        </w:rPr>
        <w:t>:</w:t>
      </w:r>
      <w:r w:rsidR="002C4D14" w:rsidRPr="00EA6A1C">
        <w:rPr>
          <w:b/>
          <w:szCs w:val="24"/>
        </w:rPr>
        <w:t xml:space="preserve"> </w:t>
      </w:r>
      <w:r w:rsidR="000406C7" w:rsidRPr="00EA6A1C">
        <w:rPr>
          <w:szCs w:val="24"/>
        </w:rPr>
        <w:t>T</w:t>
      </w:r>
      <w:r w:rsidR="000406C7" w:rsidRPr="00EA6A1C">
        <w:rPr>
          <w:szCs w:val="24"/>
          <w:vertAlign w:val="subscript"/>
        </w:rPr>
        <w:t>H</w:t>
      </w:r>
      <w:r w:rsidR="000406C7" w:rsidRPr="00EA6A1C">
        <w:rPr>
          <w:szCs w:val="24"/>
        </w:rPr>
        <w:t xml:space="preserve"> and T</w:t>
      </w:r>
      <w:r w:rsidR="000406C7" w:rsidRPr="00EA6A1C">
        <w:rPr>
          <w:szCs w:val="24"/>
          <w:vertAlign w:val="subscript"/>
        </w:rPr>
        <w:t>C</w:t>
      </w:r>
      <w:r w:rsidR="000406C7" w:rsidRPr="00EA6A1C">
        <w:rPr>
          <w:szCs w:val="24"/>
        </w:rPr>
        <w:t xml:space="preserve"> cells have very different roles, although they do interact and depend on one another to function properly. </w:t>
      </w:r>
      <w:r w:rsidR="002C4D14" w:rsidRPr="00EA6A1C">
        <w:rPr>
          <w:b/>
          <w:szCs w:val="24"/>
        </w:rPr>
        <w:t>(Figures 20.16, 20.17):</w:t>
      </w:r>
    </w:p>
    <w:p w:rsidR="00777CFC" w:rsidRPr="00EA6A1C" w:rsidRDefault="00C20DD1" w:rsidP="00EA6A1C">
      <w:pPr>
        <w:numPr>
          <w:ilvl w:val="0"/>
          <w:numId w:val="70"/>
        </w:numPr>
        <w:spacing w:line="360" w:lineRule="auto"/>
        <w:ind w:left="1080"/>
        <w:rPr>
          <w:szCs w:val="24"/>
          <w:u w:val="single"/>
        </w:rPr>
      </w:pPr>
      <w:r w:rsidRPr="00EA6A1C">
        <w:rPr>
          <w:b/>
          <w:szCs w:val="24"/>
        </w:rPr>
        <w:t>Summarize the r</w:t>
      </w:r>
      <w:r w:rsidR="00671529" w:rsidRPr="00EA6A1C">
        <w:rPr>
          <w:b/>
          <w:szCs w:val="24"/>
        </w:rPr>
        <w:t>ole of T</w:t>
      </w:r>
      <w:r w:rsidR="00671529" w:rsidRPr="00EA6A1C">
        <w:rPr>
          <w:b/>
          <w:szCs w:val="24"/>
          <w:vertAlign w:val="subscript"/>
        </w:rPr>
        <w:t>H</w:t>
      </w:r>
      <w:r w:rsidR="00671529" w:rsidRPr="00EA6A1C">
        <w:rPr>
          <w:b/>
          <w:szCs w:val="24"/>
        </w:rPr>
        <w:t xml:space="preserve"> Cells</w:t>
      </w:r>
      <w:r w:rsidR="002E6430" w:rsidRPr="00EA6A1C">
        <w:rPr>
          <w:b/>
          <w:szCs w:val="24"/>
        </w:rPr>
        <w:t>.</w:t>
      </w:r>
      <w:r w:rsidR="00523159">
        <w:rPr>
          <w:b/>
          <w:szCs w:val="24"/>
        </w:rPr>
        <w:t xml:space="preserve"> </w:t>
      </w:r>
      <w:r w:rsidR="002E6430" w:rsidRPr="00EA6A1C">
        <w:rPr>
          <w:szCs w:val="24"/>
          <w:u w:val="single"/>
        </w:rPr>
        <w:t>T</w:t>
      </w:r>
      <w:r w:rsidR="002E6430" w:rsidRPr="00EA6A1C">
        <w:rPr>
          <w:szCs w:val="24"/>
          <w:u w:val="single"/>
          <w:vertAlign w:val="subscript"/>
        </w:rPr>
        <w:t>H</w:t>
      </w:r>
      <w:r w:rsidR="002E6430" w:rsidRPr="00EA6A1C">
        <w:rPr>
          <w:szCs w:val="24"/>
          <w:u w:val="single"/>
        </w:rPr>
        <w:t xml:space="preserve"> cells exert their effects through the secretion of cytokines that activate and enhance various components of the immune response. Some of the main functions of T</w:t>
      </w:r>
      <w:r w:rsidR="002E6430" w:rsidRPr="00EA6A1C">
        <w:rPr>
          <w:szCs w:val="24"/>
          <w:u w:val="single"/>
          <w:vertAlign w:val="subscript"/>
        </w:rPr>
        <w:t>H</w:t>
      </w:r>
      <w:r w:rsidR="00136755" w:rsidRPr="00EA6A1C">
        <w:rPr>
          <w:szCs w:val="24"/>
          <w:u w:val="single"/>
        </w:rPr>
        <w:t xml:space="preserve"> cells include the stimulation of macrophages, the activation of </w:t>
      </w:r>
      <w:r w:rsidR="00671529" w:rsidRPr="00EA6A1C">
        <w:rPr>
          <w:szCs w:val="24"/>
          <w:u w:val="single"/>
        </w:rPr>
        <w:t>T</w:t>
      </w:r>
      <w:r w:rsidR="00671529" w:rsidRPr="00EA6A1C">
        <w:rPr>
          <w:szCs w:val="24"/>
          <w:u w:val="single"/>
          <w:vertAlign w:val="subscript"/>
        </w:rPr>
        <w:t>C</w:t>
      </w:r>
      <w:r w:rsidR="00136755" w:rsidRPr="00EA6A1C">
        <w:rPr>
          <w:szCs w:val="24"/>
          <w:u w:val="single"/>
        </w:rPr>
        <w:t xml:space="preserve"> cells, and the </w:t>
      </w:r>
      <w:r w:rsidR="00B1531E" w:rsidRPr="00EA6A1C">
        <w:rPr>
          <w:szCs w:val="24"/>
          <w:u w:val="single"/>
        </w:rPr>
        <w:t xml:space="preserve">stimulation </w:t>
      </w:r>
      <w:r w:rsidR="000A097C" w:rsidRPr="00EA6A1C">
        <w:rPr>
          <w:szCs w:val="24"/>
          <w:u w:val="single"/>
        </w:rPr>
        <w:t>of</w:t>
      </w:r>
      <w:r w:rsidR="00671529" w:rsidRPr="00EA6A1C">
        <w:rPr>
          <w:szCs w:val="24"/>
          <w:u w:val="single"/>
        </w:rPr>
        <w:t xml:space="preserve"> B cells.</w:t>
      </w:r>
      <w:r w:rsidR="00523159">
        <w:rPr>
          <w:szCs w:val="24"/>
          <w:u w:val="single"/>
        </w:rPr>
        <w:t xml:space="preserve"> </w:t>
      </w:r>
    </w:p>
    <w:p w:rsidR="00B844C6" w:rsidRPr="00EA6A1C" w:rsidRDefault="00C20DD1" w:rsidP="00EA6A1C">
      <w:pPr>
        <w:numPr>
          <w:ilvl w:val="0"/>
          <w:numId w:val="70"/>
        </w:numPr>
        <w:spacing w:line="360" w:lineRule="auto"/>
        <w:ind w:left="1080"/>
        <w:rPr>
          <w:szCs w:val="24"/>
        </w:rPr>
      </w:pPr>
      <w:r w:rsidRPr="00EA6A1C">
        <w:rPr>
          <w:b/>
          <w:szCs w:val="24"/>
        </w:rPr>
        <w:t>Summarize the r</w:t>
      </w:r>
      <w:r w:rsidR="00671529" w:rsidRPr="00EA6A1C">
        <w:rPr>
          <w:b/>
          <w:szCs w:val="24"/>
        </w:rPr>
        <w:t>ole of T</w:t>
      </w:r>
      <w:r w:rsidR="00671529" w:rsidRPr="00EA6A1C">
        <w:rPr>
          <w:b/>
          <w:szCs w:val="24"/>
          <w:vertAlign w:val="subscript"/>
        </w:rPr>
        <w:t>C</w:t>
      </w:r>
      <w:r w:rsidR="00671529" w:rsidRPr="00EA6A1C">
        <w:rPr>
          <w:b/>
          <w:szCs w:val="24"/>
        </w:rPr>
        <w:t xml:space="preserve"> Cells</w:t>
      </w:r>
      <w:r w:rsidR="005A3D3A">
        <w:rPr>
          <w:b/>
          <w:szCs w:val="24"/>
        </w:rPr>
        <w:t>.</w:t>
      </w:r>
      <w:r w:rsidR="002C4D14" w:rsidRPr="00EA6A1C">
        <w:rPr>
          <w:b/>
          <w:szCs w:val="24"/>
        </w:rPr>
        <w:t xml:space="preserve"> </w:t>
      </w:r>
      <w:r w:rsidR="00777CFC" w:rsidRPr="00EA6A1C">
        <w:rPr>
          <w:szCs w:val="24"/>
          <w:u w:val="single"/>
        </w:rPr>
        <w:t xml:space="preserve">The primary function of </w:t>
      </w:r>
      <w:proofErr w:type="spellStart"/>
      <w:r w:rsidR="00777CFC" w:rsidRPr="00EA6A1C">
        <w:rPr>
          <w:szCs w:val="24"/>
          <w:u w:val="single"/>
        </w:rPr>
        <w:t>cytotoxic</w:t>
      </w:r>
      <w:proofErr w:type="spellEnd"/>
      <w:r w:rsidR="00777CFC" w:rsidRPr="00EA6A1C">
        <w:rPr>
          <w:szCs w:val="24"/>
          <w:u w:val="single"/>
        </w:rPr>
        <w:t xml:space="preserve"> T cells is to kill other cells, specifically those with foreign antigens bound to class I MHC molecules </w:t>
      </w:r>
      <w:r w:rsidR="002C4D14" w:rsidRPr="00EA6A1C">
        <w:rPr>
          <w:b/>
          <w:szCs w:val="24"/>
          <w:u w:val="single"/>
        </w:rPr>
        <w:t>(Figure 20.17)</w:t>
      </w:r>
      <w:r w:rsidR="00F9206B" w:rsidRPr="00EA6A1C">
        <w:rPr>
          <w:b/>
          <w:szCs w:val="24"/>
          <w:u w:val="single"/>
        </w:rPr>
        <w:t>.</w:t>
      </w:r>
      <w:r w:rsidR="00523159">
        <w:rPr>
          <w:szCs w:val="24"/>
          <w:u w:val="single"/>
        </w:rPr>
        <w:t xml:space="preserve"> </w:t>
      </w:r>
      <w:r w:rsidR="00B844C6" w:rsidRPr="00EA6A1C">
        <w:rPr>
          <w:szCs w:val="24"/>
          <w:u w:val="single"/>
        </w:rPr>
        <w:t>T</w:t>
      </w:r>
      <w:r w:rsidR="00B844C6" w:rsidRPr="00EA6A1C">
        <w:rPr>
          <w:szCs w:val="24"/>
          <w:u w:val="single"/>
          <w:vertAlign w:val="subscript"/>
        </w:rPr>
        <w:t xml:space="preserve">C </w:t>
      </w:r>
      <w:r w:rsidR="00B844C6" w:rsidRPr="00EA6A1C">
        <w:rPr>
          <w:szCs w:val="24"/>
          <w:u w:val="single"/>
        </w:rPr>
        <w:t xml:space="preserve">cells </w:t>
      </w:r>
      <w:r w:rsidR="00671529" w:rsidRPr="00EA6A1C">
        <w:rPr>
          <w:szCs w:val="24"/>
          <w:u w:val="single"/>
        </w:rPr>
        <w:t>can detect abnormalities in any cell type with a nucleus, which is critical for the detection of cancer cells, foreign cells, and cells infected with intracellular pathogens such as viruses and bacteria.</w:t>
      </w:r>
      <w:r w:rsidR="00523159">
        <w:rPr>
          <w:szCs w:val="24"/>
        </w:rPr>
        <w:t xml:space="preserve"> </w:t>
      </w:r>
    </w:p>
    <w:p w:rsidR="00B844C6" w:rsidRPr="00EA6A1C" w:rsidRDefault="00C20DD1" w:rsidP="009F4AA3">
      <w:pPr>
        <w:numPr>
          <w:ilvl w:val="0"/>
          <w:numId w:val="148"/>
        </w:numPr>
        <w:tabs>
          <w:tab w:val="left" w:pos="1800"/>
        </w:tabs>
        <w:spacing w:line="360" w:lineRule="auto"/>
        <w:ind w:left="1800"/>
        <w:rPr>
          <w:szCs w:val="24"/>
        </w:rPr>
      </w:pPr>
      <w:r w:rsidRPr="00EA6A1C">
        <w:rPr>
          <w:szCs w:val="24"/>
        </w:rPr>
        <w:t>An activated T</w:t>
      </w:r>
      <w:r w:rsidRPr="00EA6A1C">
        <w:rPr>
          <w:szCs w:val="24"/>
          <w:vertAlign w:val="subscript"/>
        </w:rPr>
        <w:t>C</w:t>
      </w:r>
      <w:r w:rsidRPr="00EA6A1C">
        <w:rPr>
          <w:szCs w:val="24"/>
        </w:rPr>
        <w:t xml:space="preserve"> cell binds its target cell, after which it releases a protein called </w:t>
      </w:r>
      <w:proofErr w:type="spellStart"/>
      <w:r w:rsidRPr="00EA6A1C">
        <w:rPr>
          <w:b/>
          <w:szCs w:val="24"/>
          <w:u w:val="single"/>
        </w:rPr>
        <w:t>perforin</w:t>
      </w:r>
      <w:proofErr w:type="spellEnd"/>
      <w:r w:rsidRPr="00EA6A1C">
        <w:rPr>
          <w:szCs w:val="24"/>
        </w:rPr>
        <w:t>.</w:t>
      </w:r>
      <w:r w:rsidR="00523159">
        <w:rPr>
          <w:szCs w:val="24"/>
        </w:rPr>
        <w:t xml:space="preserve"> </w:t>
      </w:r>
      <w:proofErr w:type="spellStart"/>
      <w:r w:rsidR="00A409FA" w:rsidRPr="00EA6A1C">
        <w:rPr>
          <w:szCs w:val="24"/>
        </w:rPr>
        <w:t>P</w:t>
      </w:r>
      <w:r w:rsidR="00671529" w:rsidRPr="00EA6A1C">
        <w:rPr>
          <w:szCs w:val="24"/>
        </w:rPr>
        <w:t>erforin</w:t>
      </w:r>
      <w:proofErr w:type="spellEnd"/>
      <w:r w:rsidR="00671529" w:rsidRPr="00EA6A1C">
        <w:rPr>
          <w:szCs w:val="24"/>
        </w:rPr>
        <w:t xml:space="preserve"> </w:t>
      </w:r>
      <w:r w:rsidR="00930237" w:rsidRPr="00EA6A1C">
        <w:rPr>
          <w:szCs w:val="24"/>
        </w:rPr>
        <w:t xml:space="preserve">forms pores in, or </w:t>
      </w:r>
      <w:r w:rsidR="00671529" w:rsidRPr="00EA6A1C">
        <w:rPr>
          <w:szCs w:val="24"/>
        </w:rPr>
        <w:t>perforates</w:t>
      </w:r>
      <w:r w:rsidR="00930237" w:rsidRPr="00EA6A1C">
        <w:rPr>
          <w:szCs w:val="24"/>
        </w:rPr>
        <w:t>,</w:t>
      </w:r>
      <w:r w:rsidR="00671529" w:rsidRPr="00EA6A1C">
        <w:rPr>
          <w:szCs w:val="24"/>
        </w:rPr>
        <w:t xml:space="preserve"> </w:t>
      </w:r>
      <w:r w:rsidR="00FF2F6C" w:rsidRPr="00EA6A1C">
        <w:rPr>
          <w:szCs w:val="24"/>
        </w:rPr>
        <w:t xml:space="preserve">the target cell’s plasma </w:t>
      </w:r>
      <w:r w:rsidR="00671529" w:rsidRPr="00EA6A1C">
        <w:rPr>
          <w:szCs w:val="24"/>
        </w:rPr>
        <w:t>membrane</w:t>
      </w:r>
      <w:r w:rsidR="00FF2F6C" w:rsidRPr="00EA6A1C">
        <w:rPr>
          <w:szCs w:val="24"/>
        </w:rPr>
        <w:t>.</w:t>
      </w:r>
      <w:r w:rsidR="00B844C6" w:rsidRPr="00EA6A1C">
        <w:rPr>
          <w:szCs w:val="24"/>
        </w:rPr>
        <w:t xml:space="preserve"> And the</w:t>
      </w:r>
      <w:r w:rsidR="00FF2F6C" w:rsidRPr="00EA6A1C">
        <w:rPr>
          <w:szCs w:val="24"/>
        </w:rPr>
        <w:t xml:space="preserve"> T</w:t>
      </w:r>
      <w:r w:rsidR="00FF2F6C" w:rsidRPr="00EA6A1C">
        <w:rPr>
          <w:szCs w:val="24"/>
          <w:vertAlign w:val="subscript"/>
        </w:rPr>
        <w:t>C</w:t>
      </w:r>
      <w:r w:rsidR="00FF2F6C" w:rsidRPr="00EA6A1C">
        <w:rPr>
          <w:szCs w:val="24"/>
        </w:rPr>
        <w:t xml:space="preserve"> cell then releases </w:t>
      </w:r>
      <w:r w:rsidR="00671529" w:rsidRPr="00EA6A1C">
        <w:rPr>
          <w:szCs w:val="24"/>
        </w:rPr>
        <w:t xml:space="preserve">enzymes </w:t>
      </w:r>
      <w:r w:rsidR="00FF2F6C" w:rsidRPr="00EA6A1C">
        <w:rPr>
          <w:szCs w:val="24"/>
        </w:rPr>
        <w:t xml:space="preserve">that </w:t>
      </w:r>
      <w:r w:rsidR="00671529" w:rsidRPr="00EA6A1C">
        <w:rPr>
          <w:szCs w:val="24"/>
        </w:rPr>
        <w:t xml:space="preserve">enter the target cell’s </w:t>
      </w:r>
      <w:proofErr w:type="spellStart"/>
      <w:r w:rsidR="00DF1CFA" w:rsidRPr="00EA6A1C">
        <w:rPr>
          <w:szCs w:val="24"/>
        </w:rPr>
        <w:t>cytosol</w:t>
      </w:r>
      <w:proofErr w:type="spellEnd"/>
      <w:r w:rsidR="00DF1CFA" w:rsidRPr="00EA6A1C">
        <w:rPr>
          <w:szCs w:val="24"/>
        </w:rPr>
        <w:t xml:space="preserve"> and</w:t>
      </w:r>
      <w:r w:rsidR="00671529" w:rsidRPr="00EA6A1C">
        <w:rPr>
          <w:szCs w:val="24"/>
        </w:rPr>
        <w:t xml:space="preserve"> catalyze reactions th</w:t>
      </w:r>
      <w:r w:rsidR="00DF1CFA" w:rsidRPr="00EA6A1C">
        <w:rPr>
          <w:szCs w:val="24"/>
        </w:rPr>
        <w:t xml:space="preserve">at degrade target cell </w:t>
      </w:r>
      <w:r w:rsidR="00DF1CFA" w:rsidRPr="00EA6A1C">
        <w:rPr>
          <w:szCs w:val="24"/>
          <w:u w:val="single"/>
        </w:rPr>
        <w:t>proteins</w:t>
      </w:r>
      <w:r w:rsidR="00DF1CFA" w:rsidRPr="00EA6A1C">
        <w:rPr>
          <w:szCs w:val="24"/>
        </w:rPr>
        <w:t xml:space="preserve">, </w:t>
      </w:r>
      <w:r w:rsidR="00671529" w:rsidRPr="00EA6A1C">
        <w:rPr>
          <w:szCs w:val="24"/>
        </w:rPr>
        <w:t>lead</w:t>
      </w:r>
      <w:r w:rsidR="00DF1CFA" w:rsidRPr="00EA6A1C">
        <w:rPr>
          <w:szCs w:val="24"/>
        </w:rPr>
        <w:t>ing</w:t>
      </w:r>
      <w:r w:rsidR="00671529" w:rsidRPr="00EA6A1C">
        <w:rPr>
          <w:szCs w:val="24"/>
        </w:rPr>
        <w:t xml:space="preserve"> to fragmentation of the target cell’s </w:t>
      </w:r>
      <w:r w:rsidR="00671529" w:rsidRPr="00EA6A1C">
        <w:rPr>
          <w:szCs w:val="24"/>
          <w:u w:val="single"/>
        </w:rPr>
        <w:t>DNA</w:t>
      </w:r>
      <w:r w:rsidR="00671529" w:rsidRPr="00EA6A1C">
        <w:rPr>
          <w:szCs w:val="24"/>
        </w:rPr>
        <w:t xml:space="preserve"> and its death. </w:t>
      </w:r>
    </w:p>
    <w:p w:rsidR="00671529" w:rsidRPr="00EA6A1C" w:rsidRDefault="00671529" w:rsidP="009F4AA3">
      <w:pPr>
        <w:numPr>
          <w:ilvl w:val="0"/>
          <w:numId w:val="148"/>
        </w:numPr>
        <w:tabs>
          <w:tab w:val="left" w:pos="1800"/>
        </w:tabs>
        <w:spacing w:line="360" w:lineRule="auto"/>
        <w:ind w:left="1800"/>
        <w:rPr>
          <w:szCs w:val="24"/>
        </w:rPr>
      </w:pPr>
      <w:r w:rsidRPr="00EA6A1C">
        <w:rPr>
          <w:szCs w:val="24"/>
        </w:rPr>
        <w:t>T</w:t>
      </w:r>
      <w:r w:rsidRPr="00EA6A1C">
        <w:rPr>
          <w:szCs w:val="24"/>
          <w:vertAlign w:val="subscript"/>
        </w:rPr>
        <w:t>C</w:t>
      </w:r>
      <w:r w:rsidRPr="00EA6A1C">
        <w:rPr>
          <w:szCs w:val="24"/>
        </w:rPr>
        <w:t xml:space="preserve"> cells also bind to proteins on the plasma membrane of target cells that induce the process of </w:t>
      </w:r>
      <w:r w:rsidRPr="00EA6A1C">
        <w:rPr>
          <w:szCs w:val="24"/>
          <w:u w:val="single"/>
        </w:rPr>
        <w:t>apoptosis</w:t>
      </w:r>
      <w:r w:rsidRPr="00EA6A1C">
        <w:rPr>
          <w:szCs w:val="24"/>
        </w:rPr>
        <w:t>, or programmed cell death.</w:t>
      </w:r>
      <w:r w:rsidR="00523159">
        <w:rPr>
          <w:szCs w:val="24"/>
        </w:rPr>
        <w:t xml:space="preserve"> </w:t>
      </w:r>
      <w:r w:rsidRPr="00EA6A1C">
        <w:rPr>
          <w:szCs w:val="24"/>
        </w:rPr>
        <w:t xml:space="preserve">When the target cell begins </w:t>
      </w:r>
      <w:r w:rsidR="00A409FA" w:rsidRPr="00EA6A1C">
        <w:rPr>
          <w:szCs w:val="24"/>
        </w:rPr>
        <w:t xml:space="preserve">to </w:t>
      </w:r>
      <w:r w:rsidRPr="00EA6A1C">
        <w:rPr>
          <w:szCs w:val="24"/>
        </w:rPr>
        <w:t>degrad</w:t>
      </w:r>
      <w:r w:rsidR="00A409FA" w:rsidRPr="00EA6A1C">
        <w:rPr>
          <w:szCs w:val="24"/>
        </w:rPr>
        <w:t>e</w:t>
      </w:r>
      <w:r w:rsidRPr="00EA6A1C">
        <w:rPr>
          <w:szCs w:val="24"/>
        </w:rPr>
        <w:t>, the T</w:t>
      </w:r>
      <w:r w:rsidRPr="00EA6A1C">
        <w:rPr>
          <w:szCs w:val="24"/>
          <w:vertAlign w:val="subscript"/>
        </w:rPr>
        <w:t>C</w:t>
      </w:r>
      <w:r w:rsidRPr="00EA6A1C">
        <w:rPr>
          <w:szCs w:val="24"/>
        </w:rPr>
        <w:t xml:space="preserve"> cell detaches and searches for a new target cell.</w:t>
      </w:r>
    </w:p>
    <w:p w:rsidR="00671529" w:rsidRPr="00EA6A1C" w:rsidRDefault="00671529" w:rsidP="00EA6A1C">
      <w:pPr>
        <w:numPr>
          <w:ilvl w:val="0"/>
          <w:numId w:val="134"/>
        </w:numPr>
        <w:spacing w:line="360" w:lineRule="auto"/>
        <w:rPr>
          <w:b/>
          <w:szCs w:val="24"/>
        </w:rPr>
      </w:pPr>
      <w:r w:rsidRPr="00EA6A1C">
        <w:rPr>
          <w:b/>
          <w:szCs w:val="24"/>
        </w:rPr>
        <w:t>Organ and Tissue Transplantation and Rejection</w:t>
      </w:r>
      <w:r w:rsidR="00DF1CFA" w:rsidRPr="00EA6A1C">
        <w:rPr>
          <w:b/>
          <w:szCs w:val="24"/>
        </w:rPr>
        <w:t>.</w:t>
      </w:r>
      <w:r w:rsidR="00523159">
        <w:rPr>
          <w:b/>
          <w:szCs w:val="24"/>
        </w:rPr>
        <w:t xml:space="preserve"> </w:t>
      </w:r>
      <w:r w:rsidR="003D0388" w:rsidRPr="00EA6A1C">
        <w:rPr>
          <w:szCs w:val="24"/>
        </w:rPr>
        <w:t xml:space="preserve">The four basic kinds of tissue and organ transplants, also known as grafts, are </w:t>
      </w:r>
      <w:proofErr w:type="spellStart"/>
      <w:r w:rsidR="00432121" w:rsidRPr="00EA6A1C">
        <w:rPr>
          <w:szCs w:val="24"/>
          <w:u w:val="single"/>
        </w:rPr>
        <w:t>autografts</w:t>
      </w:r>
      <w:proofErr w:type="spellEnd"/>
      <w:r w:rsidR="00432121" w:rsidRPr="00EA6A1C">
        <w:rPr>
          <w:szCs w:val="24"/>
        </w:rPr>
        <w:t xml:space="preserve">, </w:t>
      </w:r>
      <w:proofErr w:type="spellStart"/>
      <w:r w:rsidR="00432121" w:rsidRPr="00EA6A1C">
        <w:rPr>
          <w:szCs w:val="24"/>
          <w:u w:val="single"/>
        </w:rPr>
        <w:t>isografts</w:t>
      </w:r>
      <w:proofErr w:type="spellEnd"/>
      <w:r w:rsidR="00432121" w:rsidRPr="00EA6A1C">
        <w:rPr>
          <w:szCs w:val="24"/>
        </w:rPr>
        <w:t xml:space="preserve">, </w:t>
      </w:r>
      <w:proofErr w:type="spellStart"/>
      <w:r w:rsidR="00432121" w:rsidRPr="00EA6A1C">
        <w:rPr>
          <w:szCs w:val="24"/>
          <w:u w:val="single"/>
        </w:rPr>
        <w:t>allografts</w:t>
      </w:r>
      <w:proofErr w:type="spellEnd"/>
      <w:r w:rsidR="00432121" w:rsidRPr="00EA6A1C">
        <w:rPr>
          <w:szCs w:val="24"/>
        </w:rPr>
        <w:t xml:space="preserve">, and </w:t>
      </w:r>
      <w:proofErr w:type="spellStart"/>
      <w:r w:rsidR="00432121" w:rsidRPr="00EA6A1C">
        <w:rPr>
          <w:szCs w:val="24"/>
          <w:u w:val="single"/>
        </w:rPr>
        <w:t>xenografts</w:t>
      </w:r>
      <w:proofErr w:type="spellEnd"/>
      <w:r w:rsidR="00B03ABD" w:rsidRPr="00EA6A1C">
        <w:rPr>
          <w:szCs w:val="24"/>
        </w:rPr>
        <w:t>.</w:t>
      </w:r>
    </w:p>
    <w:p w:rsidR="00E7187A" w:rsidRPr="00EA6A1C" w:rsidRDefault="006672CC" w:rsidP="00EA6A1C">
      <w:pPr>
        <w:spacing w:line="360" w:lineRule="auto"/>
        <w:rPr>
          <w:b/>
          <w:szCs w:val="24"/>
        </w:rPr>
      </w:pPr>
      <w:r w:rsidRPr="00EA6A1C">
        <w:rPr>
          <w:b/>
          <w:szCs w:val="24"/>
        </w:rPr>
        <w:lastRenderedPageBreak/>
        <w:t xml:space="preserve">Module </w:t>
      </w:r>
      <w:r w:rsidR="00E7187A" w:rsidRPr="00EA6A1C">
        <w:rPr>
          <w:b/>
          <w:szCs w:val="24"/>
        </w:rPr>
        <w:t>20.</w:t>
      </w:r>
      <w:r w:rsidR="00F6570C" w:rsidRPr="00EA6A1C">
        <w:rPr>
          <w:b/>
          <w:szCs w:val="24"/>
        </w:rPr>
        <w:t>5</w:t>
      </w:r>
      <w:r w:rsidR="00E7187A" w:rsidRPr="00EA6A1C">
        <w:rPr>
          <w:b/>
          <w:szCs w:val="24"/>
        </w:rPr>
        <w:t xml:space="preserve"> A</w:t>
      </w:r>
      <w:r w:rsidR="00883164" w:rsidRPr="00EA6A1C">
        <w:rPr>
          <w:b/>
          <w:szCs w:val="24"/>
        </w:rPr>
        <w:t>daptive</w:t>
      </w:r>
      <w:r w:rsidR="00E7187A" w:rsidRPr="00EA6A1C">
        <w:rPr>
          <w:b/>
          <w:szCs w:val="24"/>
        </w:rPr>
        <w:t xml:space="preserve"> I</w:t>
      </w:r>
      <w:r w:rsidR="00883164" w:rsidRPr="00EA6A1C">
        <w:rPr>
          <w:b/>
          <w:szCs w:val="24"/>
        </w:rPr>
        <w:t>mmunity</w:t>
      </w:r>
      <w:r w:rsidR="00E7187A" w:rsidRPr="00EA6A1C">
        <w:rPr>
          <w:b/>
          <w:szCs w:val="24"/>
        </w:rPr>
        <w:t xml:space="preserve">: </w:t>
      </w:r>
      <w:r w:rsidR="005D3C7D" w:rsidRPr="00EA6A1C">
        <w:rPr>
          <w:b/>
          <w:szCs w:val="24"/>
        </w:rPr>
        <w:t>A</w:t>
      </w:r>
      <w:r w:rsidR="00883164" w:rsidRPr="00EA6A1C">
        <w:rPr>
          <w:b/>
          <w:szCs w:val="24"/>
        </w:rPr>
        <w:t>ntibody</w:t>
      </w:r>
      <w:r w:rsidR="005D3C7D" w:rsidRPr="00EA6A1C">
        <w:rPr>
          <w:b/>
          <w:szCs w:val="24"/>
        </w:rPr>
        <w:t>-M</w:t>
      </w:r>
      <w:r w:rsidR="00883164" w:rsidRPr="00EA6A1C">
        <w:rPr>
          <w:b/>
          <w:szCs w:val="24"/>
        </w:rPr>
        <w:t>ediated</w:t>
      </w:r>
      <w:r w:rsidR="005D3C7D" w:rsidRPr="00EA6A1C">
        <w:rPr>
          <w:b/>
          <w:szCs w:val="24"/>
        </w:rPr>
        <w:t xml:space="preserve"> </w:t>
      </w:r>
      <w:r w:rsidR="00E7187A" w:rsidRPr="00EA6A1C">
        <w:rPr>
          <w:b/>
          <w:szCs w:val="24"/>
        </w:rPr>
        <w:t>I</w:t>
      </w:r>
      <w:r w:rsidR="00883164" w:rsidRPr="00EA6A1C">
        <w:rPr>
          <w:b/>
          <w:szCs w:val="24"/>
        </w:rPr>
        <w:t>mmunity</w:t>
      </w:r>
      <w:r w:rsidR="00767E2B" w:rsidRPr="00EA6A1C">
        <w:rPr>
          <w:b/>
          <w:szCs w:val="24"/>
        </w:rPr>
        <w:t>:</w:t>
      </w:r>
      <w:r w:rsidR="00523159">
        <w:rPr>
          <w:b/>
          <w:szCs w:val="24"/>
        </w:rPr>
        <w:t xml:space="preserve"> </w:t>
      </w:r>
      <w:r w:rsidR="008B2F60" w:rsidRPr="00EA6A1C">
        <w:rPr>
          <w:b/>
          <w:szCs w:val="24"/>
        </w:rPr>
        <w:t>(Figures 20.18</w:t>
      </w:r>
      <w:r w:rsidR="005A3D3A">
        <w:rPr>
          <w:b/>
          <w:szCs w:val="24"/>
        </w:rPr>
        <w:t>–</w:t>
      </w:r>
      <w:r w:rsidR="008B2F60" w:rsidRPr="00EA6A1C">
        <w:rPr>
          <w:b/>
          <w:szCs w:val="24"/>
        </w:rPr>
        <w:t>20.</w:t>
      </w:r>
      <w:r w:rsidR="00046DCF" w:rsidRPr="00EA6A1C">
        <w:rPr>
          <w:b/>
          <w:szCs w:val="24"/>
        </w:rPr>
        <w:t>2</w:t>
      </w:r>
      <w:r w:rsidR="00BE549E" w:rsidRPr="00EA6A1C">
        <w:rPr>
          <w:b/>
          <w:szCs w:val="24"/>
        </w:rPr>
        <w:t>3; Table 20.1</w:t>
      </w:r>
      <w:r w:rsidR="008B2F60" w:rsidRPr="00EA6A1C">
        <w:rPr>
          <w:b/>
          <w:szCs w:val="24"/>
        </w:rPr>
        <w:t>)</w:t>
      </w:r>
    </w:p>
    <w:p w:rsidR="004D5C93" w:rsidRPr="00EA6A1C" w:rsidRDefault="004D5C93" w:rsidP="00EA6A1C">
      <w:pPr>
        <w:numPr>
          <w:ilvl w:val="0"/>
          <w:numId w:val="153"/>
        </w:numPr>
        <w:spacing w:line="360" w:lineRule="auto"/>
        <w:rPr>
          <w:szCs w:val="24"/>
        </w:rPr>
      </w:pPr>
      <w:r w:rsidRPr="00EA6A1C">
        <w:rPr>
          <w:szCs w:val="24"/>
        </w:rPr>
        <w:t xml:space="preserve">Introduction to the second arm of adaptive immunity, antibody-mediated immunity: </w:t>
      </w:r>
      <w:r w:rsidR="005D3C7D" w:rsidRPr="00EA6A1C">
        <w:rPr>
          <w:szCs w:val="24"/>
        </w:rPr>
        <w:t xml:space="preserve">antibody-mediated </w:t>
      </w:r>
      <w:r w:rsidR="00E7187A" w:rsidRPr="00EA6A1C">
        <w:rPr>
          <w:szCs w:val="24"/>
        </w:rPr>
        <w:t>immunity i</w:t>
      </w:r>
      <w:r w:rsidR="00E34E26" w:rsidRPr="00EA6A1C">
        <w:rPr>
          <w:szCs w:val="24"/>
        </w:rPr>
        <w:t>nvolves</w:t>
      </w:r>
      <w:r w:rsidR="00E7187A" w:rsidRPr="00EA6A1C">
        <w:rPr>
          <w:szCs w:val="24"/>
        </w:rPr>
        <w:t xml:space="preserve"> B cells and proteins </w:t>
      </w:r>
      <w:r w:rsidR="00245F2C" w:rsidRPr="00EA6A1C">
        <w:rPr>
          <w:szCs w:val="24"/>
        </w:rPr>
        <w:t>secreted by</w:t>
      </w:r>
      <w:r w:rsidR="00E7187A" w:rsidRPr="00EA6A1C">
        <w:rPr>
          <w:szCs w:val="24"/>
        </w:rPr>
        <w:t xml:space="preserve"> B cells</w:t>
      </w:r>
      <w:r w:rsidR="00245F2C" w:rsidRPr="00EA6A1C">
        <w:rPr>
          <w:szCs w:val="24"/>
        </w:rPr>
        <w:t>,</w:t>
      </w:r>
      <w:r w:rsidRPr="00EA6A1C">
        <w:rPr>
          <w:szCs w:val="24"/>
        </w:rPr>
        <w:t xml:space="preserve"> called </w:t>
      </w:r>
      <w:r w:rsidR="00E7187A" w:rsidRPr="00EA6A1C">
        <w:rPr>
          <w:b/>
          <w:szCs w:val="24"/>
        </w:rPr>
        <w:t>antibodies</w:t>
      </w:r>
      <w:r w:rsidR="005914CD" w:rsidRPr="00EA6A1C">
        <w:rPr>
          <w:szCs w:val="24"/>
        </w:rPr>
        <w:t>.</w:t>
      </w:r>
    </w:p>
    <w:p w:rsidR="004D5C93" w:rsidRPr="00EA6A1C" w:rsidRDefault="009F12C5" w:rsidP="00EA6A1C">
      <w:pPr>
        <w:numPr>
          <w:ilvl w:val="0"/>
          <w:numId w:val="154"/>
        </w:numPr>
        <w:spacing w:line="360" w:lineRule="auto"/>
        <w:rPr>
          <w:szCs w:val="24"/>
        </w:rPr>
      </w:pPr>
      <w:r w:rsidRPr="00EA6A1C">
        <w:rPr>
          <w:szCs w:val="24"/>
        </w:rPr>
        <w:t xml:space="preserve">B cells </w:t>
      </w:r>
      <w:r w:rsidR="00891BD1" w:rsidRPr="00EA6A1C">
        <w:rPr>
          <w:szCs w:val="24"/>
        </w:rPr>
        <w:t>have</w:t>
      </w:r>
      <w:r w:rsidR="00DB411E" w:rsidRPr="00EA6A1C">
        <w:rPr>
          <w:szCs w:val="24"/>
        </w:rPr>
        <w:t xml:space="preserve"> </w:t>
      </w:r>
      <w:r w:rsidR="00254A20" w:rsidRPr="00EA6A1C">
        <w:rPr>
          <w:b/>
          <w:szCs w:val="24"/>
        </w:rPr>
        <w:t>B</w:t>
      </w:r>
      <w:r w:rsidR="00245F2C" w:rsidRPr="00EA6A1C">
        <w:rPr>
          <w:b/>
          <w:szCs w:val="24"/>
        </w:rPr>
        <w:t xml:space="preserve"> </w:t>
      </w:r>
      <w:r w:rsidR="00DB411E" w:rsidRPr="00EA6A1C">
        <w:rPr>
          <w:b/>
          <w:szCs w:val="24"/>
        </w:rPr>
        <w:t>cell</w:t>
      </w:r>
      <w:r w:rsidR="00891BD1" w:rsidRPr="00EA6A1C">
        <w:rPr>
          <w:b/>
          <w:szCs w:val="24"/>
        </w:rPr>
        <w:t xml:space="preserve"> receptors</w:t>
      </w:r>
      <w:r w:rsidR="00891BD1" w:rsidRPr="00EA6A1C">
        <w:rPr>
          <w:szCs w:val="24"/>
        </w:rPr>
        <w:t xml:space="preserve"> that bind to specific antigens</w:t>
      </w:r>
      <w:r w:rsidR="00E34E26" w:rsidRPr="00EA6A1C">
        <w:rPr>
          <w:szCs w:val="24"/>
        </w:rPr>
        <w:t xml:space="preserve">, and a group of B cells that bind to a specific antigen is known as a </w:t>
      </w:r>
      <w:r w:rsidR="00E34E26" w:rsidRPr="00EA6A1C">
        <w:rPr>
          <w:szCs w:val="24"/>
          <w:u w:val="single"/>
        </w:rPr>
        <w:t>clone</w:t>
      </w:r>
      <w:r w:rsidR="00E34E26" w:rsidRPr="00EA6A1C">
        <w:rPr>
          <w:szCs w:val="24"/>
        </w:rPr>
        <w:t>. The</w:t>
      </w:r>
      <w:r w:rsidRPr="00EA6A1C">
        <w:rPr>
          <w:szCs w:val="24"/>
        </w:rPr>
        <w:t xml:space="preserve"> antibodies</w:t>
      </w:r>
      <w:r w:rsidR="00E7187A" w:rsidRPr="00EA6A1C">
        <w:rPr>
          <w:szCs w:val="24"/>
        </w:rPr>
        <w:t xml:space="preserve"> </w:t>
      </w:r>
      <w:r w:rsidR="00E34E26" w:rsidRPr="00EA6A1C">
        <w:rPr>
          <w:szCs w:val="24"/>
        </w:rPr>
        <w:t>secreted by a B</w:t>
      </w:r>
      <w:r w:rsidR="00245F2C" w:rsidRPr="00EA6A1C">
        <w:rPr>
          <w:szCs w:val="24"/>
        </w:rPr>
        <w:t xml:space="preserve"> </w:t>
      </w:r>
      <w:r w:rsidR="00E34E26" w:rsidRPr="00EA6A1C">
        <w:rPr>
          <w:szCs w:val="24"/>
        </w:rPr>
        <w:t>cell clone bind to the same antigen as the B</w:t>
      </w:r>
      <w:r w:rsidR="00245F2C" w:rsidRPr="00EA6A1C">
        <w:rPr>
          <w:szCs w:val="24"/>
        </w:rPr>
        <w:t xml:space="preserve"> </w:t>
      </w:r>
      <w:r w:rsidR="00E34E26" w:rsidRPr="00EA6A1C">
        <w:rPr>
          <w:szCs w:val="24"/>
        </w:rPr>
        <w:t>cell receptor.</w:t>
      </w:r>
    </w:p>
    <w:p w:rsidR="004D5C93" w:rsidRPr="00EA6A1C" w:rsidRDefault="00F9206B" w:rsidP="00EA6A1C">
      <w:pPr>
        <w:numPr>
          <w:ilvl w:val="0"/>
          <w:numId w:val="154"/>
        </w:numPr>
        <w:spacing w:line="360" w:lineRule="auto"/>
        <w:rPr>
          <w:b/>
          <w:szCs w:val="24"/>
        </w:rPr>
      </w:pPr>
      <w:r w:rsidRPr="00EA6A1C">
        <w:rPr>
          <w:b/>
          <w:szCs w:val="24"/>
        </w:rPr>
        <w:t>Describe the three phases of the</w:t>
      </w:r>
      <w:r w:rsidR="00E7187A" w:rsidRPr="00EA6A1C">
        <w:rPr>
          <w:b/>
          <w:szCs w:val="24"/>
        </w:rPr>
        <w:t xml:space="preserve"> </w:t>
      </w:r>
      <w:r w:rsidR="005D3C7D" w:rsidRPr="00EA6A1C">
        <w:rPr>
          <w:b/>
          <w:szCs w:val="24"/>
        </w:rPr>
        <w:t>antibody-mediated</w:t>
      </w:r>
      <w:r w:rsidRPr="00EA6A1C">
        <w:rPr>
          <w:b/>
          <w:szCs w:val="24"/>
        </w:rPr>
        <w:t xml:space="preserve"> immune response:</w:t>
      </w:r>
    </w:p>
    <w:p w:rsidR="004D5C93" w:rsidRPr="00EA6A1C" w:rsidRDefault="00E7187A" w:rsidP="009F4AA3">
      <w:pPr>
        <w:numPr>
          <w:ilvl w:val="0"/>
          <w:numId w:val="155"/>
        </w:numPr>
        <w:spacing w:line="360" w:lineRule="auto"/>
        <w:ind w:left="1800"/>
        <w:rPr>
          <w:szCs w:val="24"/>
          <w:u w:val="single"/>
        </w:rPr>
      </w:pPr>
      <w:r w:rsidRPr="00EA6A1C">
        <w:rPr>
          <w:szCs w:val="24"/>
          <w:u w:val="single"/>
        </w:rPr>
        <w:t>The first phase involves a B</w:t>
      </w:r>
      <w:r w:rsidR="00245F2C" w:rsidRPr="00EA6A1C">
        <w:rPr>
          <w:szCs w:val="24"/>
          <w:u w:val="single"/>
        </w:rPr>
        <w:t xml:space="preserve"> </w:t>
      </w:r>
      <w:r w:rsidRPr="00EA6A1C">
        <w:rPr>
          <w:szCs w:val="24"/>
          <w:u w:val="single"/>
        </w:rPr>
        <w:t xml:space="preserve">cell </w:t>
      </w:r>
      <w:r w:rsidR="00006BC4" w:rsidRPr="00EA6A1C">
        <w:rPr>
          <w:szCs w:val="24"/>
          <w:u w:val="single"/>
        </w:rPr>
        <w:t xml:space="preserve">clone </w:t>
      </w:r>
      <w:r w:rsidRPr="00EA6A1C">
        <w:rPr>
          <w:szCs w:val="24"/>
          <w:u w:val="single"/>
        </w:rPr>
        <w:t xml:space="preserve">recognizing its specific antigen, which triggers </w:t>
      </w:r>
      <w:r w:rsidR="00006BC4" w:rsidRPr="00EA6A1C">
        <w:rPr>
          <w:szCs w:val="24"/>
          <w:u w:val="single"/>
        </w:rPr>
        <w:t>it</w:t>
      </w:r>
      <w:r w:rsidRPr="00EA6A1C">
        <w:rPr>
          <w:szCs w:val="24"/>
          <w:u w:val="single"/>
        </w:rPr>
        <w:t xml:space="preserve"> to undergo changes and </w:t>
      </w:r>
      <w:r w:rsidR="00245F2C" w:rsidRPr="00EA6A1C">
        <w:rPr>
          <w:szCs w:val="24"/>
          <w:u w:val="single"/>
        </w:rPr>
        <w:t xml:space="preserve">start </w:t>
      </w:r>
      <w:r w:rsidRPr="00EA6A1C">
        <w:rPr>
          <w:szCs w:val="24"/>
          <w:u w:val="single"/>
        </w:rPr>
        <w:t xml:space="preserve">secreting antibodies. </w:t>
      </w:r>
    </w:p>
    <w:p w:rsidR="004D5C93" w:rsidRPr="00EA6A1C" w:rsidRDefault="00E7187A" w:rsidP="009F4AA3">
      <w:pPr>
        <w:numPr>
          <w:ilvl w:val="0"/>
          <w:numId w:val="155"/>
        </w:numPr>
        <w:spacing w:line="360" w:lineRule="auto"/>
        <w:ind w:left="1800"/>
        <w:rPr>
          <w:szCs w:val="24"/>
          <w:u w:val="single"/>
        </w:rPr>
      </w:pPr>
      <w:r w:rsidRPr="00EA6A1C">
        <w:rPr>
          <w:szCs w:val="24"/>
          <w:u w:val="single"/>
        </w:rPr>
        <w:t xml:space="preserve">The second phase begins when </w:t>
      </w:r>
      <w:r w:rsidR="009F12C5" w:rsidRPr="00EA6A1C">
        <w:rPr>
          <w:szCs w:val="24"/>
          <w:u w:val="single"/>
        </w:rPr>
        <w:t xml:space="preserve">the </w:t>
      </w:r>
      <w:r w:rsidRPr="00EA6A1C">
        <w:rPr>
          <w:szCs w:val="24"/>
          <w:u w:val="single"/>
        </w:rPr>
        <w:t>antibody level in the blood rise</w:t>
      </w:r>
      <w:r w:rsidR="009F12C5" w:rsidRPr="00EA6A1C">
        <w:rPr>
          <w:szCs w:val="24"/>
          <w:u w:val="single"/>
        </w:rPr>
        <w:t>s</w:t>
      </w:r>
      <w:r w:rsidRPr="00EA6A1C">
        <w:rPr>
          <w:szCs w:val="24"/>
          <w:u w:val="single"/>
        </w:rPr>
        <w:t xml:space="preserve"> dramatically.</w:t>
      </w:r>
      <w:r w:rsidRPr="00EA6A1C">
        <w:rPr>
          <w:szCs w:val="24"/>
        </w:rPr>
        <w:t xml:space="preserve"> </w:t>
      </w:r>
      <w:r w:rsidR="00F9206B" w:rsidRPr="00EA6A1C">
        <w:rPr>
          <w:b/>
          <w:szCs w:val="24"/>
        </w:rPr>
        <w:t>Define antibodies</w:t>
      </w:r>
      <w:r w:rsidR="00F9206B" w:rsidRPr="00EA6A1C">
        <w:rPr>
          <w:szCs w:val="24"/>
        </w:rPr>
        <w:t>.</w:t>
      </w:r>
      <w:r w:rsidR="00523159">
        <w:rPr>
          <w:szCs w:val="24"/>
        </w:rPr>
        <w:t xml:space="preserve"> </w:t>
      </w:r>
      <w:r w:rsidRPr="00EA6A1C">
        <w:rPr>
          <w:szCs w:val="24"/>
          <w:u w:val="single"/>
        </w:rPr>
        <w:t xml:space="preserve">Antibodies, also known as </w:t>
      </w:r>
      <w:proofErr w:type="spellStart"/>
      <w:r w:rsidRPr="00EA6A1C">
        <w:rPr>
          <w:szCs w:val="24"/>
          <w:u w:val="single"/>
        </w:rPr>
        <w:t>immunoglobulins</w:t>
      </w:r>
      <w:proofErr w:type="spellEnd"/>
      <w:r w:rsidRPr="00EA6A1C">
        <w:rPr>
          <w:szCs w:val="24"/>
          <w:u w:val="single"/>
        </w:rPr>
        <w:t xml:space="preserve"> or gamma globulins, a</w:t>
      </w:r>
      <w:r w:rsidR="004D5C93" w:rsidRPr="00EA6A1C">
        <w:rPr>
          <w:szCs w:val="24"/>
          <w:u w:val="single"/>
        </w:rPr>
        <w:t xml:space="preserve">re directly responsible for the </w:t>
      </w:r>
      <w:r w:rsidRPr="00EA6A1C">
        <w:rPr>
          <w:szCs w:val="24"/>
          <w:u w:val="single"/>
        </w:rPr>
        <w:t xml:space="preserve">actions or </w:t>
      </w:r>
      <w:r w:rsidR="005A3D3A">
        <w:rPr>
          <w:szCs w:val="24"/>
          <w:u w:val="single"/>
        </w:rPr>
        <w:t xml:space="preserve">the </w:t>
      </w:r>
      <w:r w:rsidRPr="00EA6A1C">
        <w:rPr>
          <w:szCs w:val="24"/>
          <w:u w:val="single"/>
        </w:rPr>
        <w:t>effects</w:t>
      </w:r>
      <w:r w:rsidR="004D5C93" w:rsidRPr="00EA6A1C">
        <w:rPr>
          <w:szCs w:val="24"/>
          <w:u w:val="single"/>
        </w:rPr>
        <w:t xml:space="preserve"> that lead to the d</w:t>
      </w:r>
      <w:r w:rsidR="005914CD" w:rsidRPr="00EA6A1C">
        <w:rPr>
          <w:szCs w:val="24"/>
          <w:u w:val="single"/>
        </w:rPr>
        <w:t>estruction of antigens to which they bind</w:t>
      </w:r>
      <w:r w:rsidRPr="00EA6A1C">
        <w:rPr>
          <w:szCs w:val="24"/>
          <w:u w:val="single"/>
        </w:rPr>
        <w:t xml:space="preserve">. </w:t>
      </w:r>
    </w:p>
    <w:p w:rsidR="00E7187A" w:rsidRPr="00EA6A1C" w:rsidRDefault="004D5C93" w:rsidP="009F4AA3">
      <w:pPr>
        <w:numPr>
          <w:ilvl w:val="0"/>
          <w:numId w:val="155"/>
        </w:numPr>
        <w:spacing w:line="360" w:lineRule="auto"/>
        <w:ind w:left="1800"/>
        <w:rPr>
          <w:szCs w:val="24"/>
          <w:u w:val="single"/>
        </w:rPr>
      </w:pPr>
      <w:r w:rsidRPr="00EA6A1C">
        <w:rPr>
          <w:szCs w:val="24"/>
          <w:u w:val="single"/>
        </w:rPr>
        <w:t xml:space="preserve">The third </w:t>
      </w:r>
      <w:r w:rsidR="00E7187A" w:rsidRPr="00EA6A1C">
        <w:rPr>
          <w:szCs w:val="24"/>
          <w:u w:val="single"/>
        </w:rPr>
        <w:t xml:space="preserve">phase of </w:t>
      </w:r>
      <w:r w:rsidR="005D3C7D" w:rsidRPr="00EA6A1C">
        <w:rPr>
          <w:szCs w:val="24"/>
          <w:u w:val="single"/>
        </w:rPr>
        <w:t>antibody-mediated</w:t>
      </w:r>
      <w:r w:rsidR="00E7187A" w:rsidRPr="00EA6A1C">
        <w:rPr>
          <w:szCs w:val="24"/>
          <w:u w:val="single"/>
        </w:rPr>
        <w:t xml:space="preserve"> immunity is </w:t>
      </w:r>
      <w:r w:rsidRPr="00EA6A1C">
        <w:rPr>
          <w:szCs w:val="24"/>
          <w:u w:val="single"/>
        </w:rPr>
        <w:t xml:space="preserve">the persistence of a population </w:t>
      </w:r>
      <w:r w:rsidR="00E7187A" w:rsidRPr="00EA6A1C">
        <w:rPr>
          <w:szCs w:val="24"/>
          <w:u w:val="single"/>
        </w:rPr>
        <w:t xml:space="preserve">of B cells called memory </w:t>
      </w:r>
      <w:r w:rsidR="009F12C5" w:rsidRPr="00EA6A1C">
        <w:rPr>
          <w:szCs w:val="24"/>
          <w:u w:val="single"/>
        </w:rPr>
        <w:t xml:space="preserve">B </w:t>
      </w:r>
      <w:r w:rsidR="00E7187A" w:rsidRPr="00EA6A1C">
        <w:rPr>
          <w:szCs w:val="24"/>
          <w:u w:val="single"/>
        </w:rPr>
        <w:t>cells that react much more rapidly and efficiently if the antigen is encountered again.</w:t>
      </w:r>
    </w:p>
    <w:p w:rsidR="004D5C93" w:rsidRPr="00EA6A1C" w:rsidRDefault="00E7187A" w:rsidP="00EA6A1C">
      <w:pPr>
        <w:numPr>
          <w:ilvl w:val="0"/>
          <w:numId w:val="153"/>
        </w:numPr>
        <w:spacing w:line="360" w:lineRule="auto"/>
        <w:rPr>
          <w:b/>
          <w:szCs w:val="24"/>
        </w:rPr>
      </w:pPr>
      <w:r w:rsidRPr="00EA6A1C">
        <w:rPr>
          <w:b/>
          <w:szCs w:val="24"/>
        </w:rPr>
        <w:t xml:space="preserve">Phase </w:t>
      </w:r>
      <w:r w:rsidR="00B72FFE" w:rsidRPr="00EA6A1C">
        <w:rPr>
          <w:b/>
          <w:szCs w:val="24"/>
        </w:rPr>
        <w:t>1</w:t>
      </w:r>
      <w:r w:rsidRPr="00EA6A1C">
        <w:rPr>
          <w:b/>
          <w:szCs w:val="24"/>
        </w:rPr>
        <w:t xml:space="preserve">: B </w:t>
      </w:r>
      <w:r w:rsidR="00B72FFE" w:rsidRPr="00EA6A1C">
        <w:rPr>
          <w:b/>
          <w:szCs w:val="24"/>
        </w:rPr>
        <w:t xml:space="preserve">Cell </w:t>
      </w:r>
      <w:r w:rsidRPr="00EA6A1C">
        <w:rPr>
          <w:b/>
          <w:szCs w:val="24"/>
        </w:rPr>
        <w:t>Activation</w:t>
      </w:r>
      <w:r w:rsidR="00B72FFE" w:rsidRPr="00EA6A1C">
        <w:rPr>
          <w:b/>
          <w:szCs w:val="24"/>
        </w:rPr>
        <w:t xml:space="preserve">, </w:t>
      </w:r>
      <w:proofErr w:type="spellStart"/>
      <w:r w:rsidR="00B72FFE" w:rsidRPr="00EA6A1C">
        <w:rPr>
          <w:b/>
          <w:szCs w:val="24"/>
        </w:rPr>
        <w:t>Clonal</w:t>
      </w:r>
      <w:proofErr w:type="spellEnd"/>
      <w:r w:rsidR="00B72FFE" w:rsidRPr="00EA6A1C">
        <w:rPr>
          <w:b/>
          <w:szCs w:val="24"/>
        </w:rPr>
        <w:t xml:space="preserve"> Selection,</w:t>
      </w:r>
      <w:r w:rsidRPr="00EA6A1C">
        <w:rPr>
          <w:b/>
          <w:szCs w:val="24"/>
        </w:rPr>
        <w:t xml:space="preserve"> and </w:t>
      </w:r>
      <w:r w:rsidR="00B72FFE" w:rsidRPr="00EA6A1C">
        <w:rPr>
          <w:b/>
          <w:szCs w:val="24"/>
        </w:rPr>
        <w:t>Differentiation</w:t>
      </w:r>
      <w:r w:rsidR="005A3D3A">
        <w:rPr>
          <w:b/>
          <w:szCs w:val="24"/>
        </w:rPr>
        <w:t>:</w:t>
      </w:r>
      <w:r w:rsidR="004D5C93" w:rsidRPr="00EA6A1C">
        <w:rPr>
          <w:b/>
          <w:szCs w:val="24"/>
        </w:rPr>
        <w:t xml:space="preserve"> </w:t>
      </w:r>
      <w:r w:rsidR="004D5C93" w:rsidRPr="00EA6A1C">
        <w:rPr>
          <w:szCs w:val="24"/>
        </w:rPr>
        <w:t xml:space="preserve">The following features are associated with the first phase of the antibody immune response </w:t>
      </w:r>
      <w:r w:rsidR="008B2F60" w:rsidRPr="00EA6A1C">
        <w:rPr>
          <w:b/>
          <w:szCs w:val="24"/>
        </w:rPr>
        <w:t>(Figures 20.18, 20.19):</w:t>
      </w:r>
    </w:p>
    <w:p w:rsidR="004D5C93" w:rsidRPr="00EA6A1C" w:rsidRDefault="00E7187A" w:rsidP="00EA6A1C">
      <w:pPr>
        <w:numPr>
          <w:ilvl w:val="0"/>
          <w:numId w:val="156"/>
        </w:numPr>
        <w:spacing w:line="360" w:lineRule="auto"/>
        <w:rPr>
          <w:b/>
          <w:szCs w:val="24"/>
        </w:rPr>
      </w:pPr>
      <w:r w:rsidRPr="00EA6A1C">
        <w:rPr>
          <w:szCs w:val="24"/>
        </w:rPr>
        <w:t>B cells develop</w:t>
      </w:r>
      <w:r w:rsidR="004D5C93" w:rsidRPr="00EA6A1C">
        <w:rPr>
          <w:szCs w:val="24"/>
        </w:rPr>
        <w:t xml:space="preserve"> and mature with</w:t>
      </w:r>
      <w:r w:rsidRPr="00EA6A1C">
        <w:rPr>
          <w:szCs w:val="24"/>
        </w:rPr>
        <w:t>in the bone marrow from the lymphoid cell line, where billions of B cells are produced each day (</w:t>
      </w:r>
      <w:r w:rsidRPr="00EA6A1C">
        <w:rPr>
          <w:b/>
          <w:szCs w:val="24"/>
        </w:rPr>
        <w:t>Figure 20.1</w:t>
      </w:r>
      <w:r w:rsidR="0022250B" w:rsidRPr="00EA6A1C">
        <w:rPr>
          <w:b/>
          <w:szCs w:val="24"/>
        </w:rPr>
        <w:t>8</w:t>
      </w:r>
      <w:r w:rsidR="004D5C93" w:rsidRPr="00EA6A1C">
        <w:rPr>
          <w:szCs w:val="24"/>
        </w:rPr>
        <w:t>):</w:t>
      </w:r>
    </w:p>
    <w:p w:rsidR="00042EB9" w:rsidRPr="00EA6A1C" w:rsidRDefault="00E7187A" w:rsidP="00EA6A1C">
      <w:pPr>
        <w:numPr>
          <w:ilvl w:val="0"/>
          <w:numId w:val="156"/>
        </w:numPr>
        <w:spacing w:line="360" w:lineRule="auto"/>
        <w:rPr>
          <w:b/>
          <w:szCs w:val="24"/>
        </w:rPr>
      </w:pPr>
      <w:r w:rsidRPr="00EA6A1C">
        <w:rPr>
          <w:szCs w:val="24"/>
        </w:rPr>
        <w:t xml:space="preserve">Naïve B cells that </w:t>
      </w:r>
      <w:r w:rsidR="00726492" w:rsidRPr="00EA6A1C">
        <w:rPr>
          <w:szCs w:val="24"/>
        </w:rPr>
        <w:t xml:space="preserve">do </w:t>
      </w:r>
      <w:r w:rsidRPr="00EA6A1C">
        <w:rPr>
          <w:szCs w:val="24"/>
        </w:rPr>
        <w:t xml:space="preserve">encounter their antigens become activated </w:t>
      </w:r>
      <w:r w:rsidR="00C5786C" w:rsidRPr="00EA6A1C">
        <w:rPr>
          <w:szCs w:val="24"/>
        </w:rPr>
        <w:t xml:space="preserve">by binding its </w:t>
      </w:r>
      <w:r w:rsidR="00C5786C" w:rsidRPr="00EA6A1C">
        <w:rPr>
          <w:szCs w:val="24"/>
          <w:u w:val="single"/>
        </w:rPr>
        <w:t>antigen</w:t>
      </w:r>
      <w:r w:rsidR="00C5786C" w:rsidRPr="00EA6A1C">
        <w:rPr>
          <w:szCs w:val="24"/>
        </w:rPr>
        <w:t xml:space="preserve"> </w:t>
      </w:r>
      <w:r w:rsidR="00042EB9" w:rsidRPr="00EA6A1C">
        <w:rPr>
          <w:b/>
          <w:szCs w:val="24"/>
        </w:rPr>
        <w:t>(</w:t>
      </w:r>
      <w:r w:rsidRPr="00EA6A1C">
        <w:rPr>
          <w:b/>
          <w:szCs w:val="24"/>
        </w:rPr>
        <w:t>Figure 20.</w:t>
      </w:r>
      <w:r w:rsidR="0022250B" w:rsidRPr="00EA6A1C">
        <w:rPr>
          <w:b/>
          <w:szCs w:val="24"/>
        </w:rPr>
        <w:t>19</w:t>
      </w:r>
      <w:r w:rsidR="00C5786C" w:rsidRPr="00EA6A1C">
        <w:rPr>
          <w:b/>
          <w:szCs w:val="24"/>
        </w:rPr>
        <w:t>).</w:t>
      </w:r>
      <w:r w:rsidR="00523159">
        <w:rPr>
          <w:b/>
          <w:szCs w:val="24"/>
        </w:rPr>
        <w:t xml:space="preserve"> </w:t>
      </w:r>
      <w:r w:rsidR="00867B88" w:rsidRPr="00EA6A1C">
        <w:rPr>
          <w:szCs w:val="24"/>
        </w:rPr>
        <w:t>The</w:t>
      </w:r>
      <w:r w:rsidR="00B806B8" w:rsidRPr="00EA6A1C">
        <w:rPr>
          <w:szCs w:val="24"/>
        </w:rPr>
        <w:t xml:space="preserve"> sensitized B cell </w:t>
      </w:r>
      <w:r w:rsidR="003A703D" w:rsidRPr="00EA6A1C">
        <w:rPr>
          <w:szCs w:val="24"/>
        </w:rPr>
        <w:t>processes the antigen and presents it on its class II MHC molecules</w:t>
      </w:r>
      <w:r w:rsidR="001C4984" w:rsidRPr="00EA6A1C">
        <w:rPr>
          <w:szCs w:val="24"/>
        </w:rPr>
        <w:t xml:space="preserve">. The B cell then </w:t>
      </w:r>
      <w:r w:rsidR="00B806B8" w:rsidRPr="00EA6A1C">
        <w:rPr>
          <w:szCs w:val="24"/>
        </w:rPr>
        <w:t xml:space="preserve">binds to a </w:t>
      </w:r>
      <w:r w:rsidR="00B806B8" w:rsidRPr="00EA6A1C">
        <w:rPr>
          <w:szCs w:val="24"/>
          <w:u w:val="single"/>
        </w:rPr>
        <w:t>T</w:t>
      </w:r>
      <w:r w:rsidR="00B806B8" w:rsidRPr="00EA6A1C">
        <w:rPr>
          <w:szCs w:val="24"/>
          <w:u w:val="single"/>
          <w:vertAlign w:val="subscript"/>
        </w:rPr>
        <w:t>H</w:t>
      </w:r>
      <w:r w:rsidR="00B806B8" w:rsidRPr="00EA6A1C">
        <w:rPr>
          <w:szCs w:val="24"/>
        </w:rPr>
        <w:t xml:space="preserve"> cell</w:t>
      </w:r>
      <w:r w:rsidR="001C4984" w:rsidRPr="00EA6A1C">
        <w:rPr>
          <w:szCs w:val="24"/>
        </w:rPr>
        <w:t xml:space="preserve"> to become fully activated</w:t>
      </w:r>
      <w:r w:rsidR="00C5786C" w:rsidRPr="00EA6A1C">
        <w:rPr>
          <w:szCs w:val="24"/>
        </w:rPr>
        <w:t>.</w:t>
      </w:r>
      <w:r w:rsidR="00523159">
        <w:rPr>
          <w:szCs w:val="24"/>
        </w:rPr>
        <w:t xml:space="preserve"> </w:t>
      </w:r>
      <w:r w:rsidR="005F4427" w:rsidRPr="00EA6A1C">
        <w:rPr>
          <w:b/>
          <w:szCs w:val="24"/>
        </w:rPr>
        <w:t>What two populations do</w:t>
      </w:r>
      <w:r w:rsidR="00515773" w:rsidRPr="00EA6A1C">
        <w:rPr>
          <w:b/>
          <w:szCs w:val="24"/>
        </w:rPr>
        <w:t xml:space="preserve"> B cells</w:t>
      </w:r>
      <w:r w:rsidR="004B1061" w:rsidRPr="00EA6A1C">
        <w:rPr>
          <w:b/>
          <w:szCs w:val="24"/>
        </w:rPr>
        <w:t xml:space="preserve"> </w:t>
      </w:r>
      <w:r w:rsidR="005F4427" w:rsidRPr="00EA6A1C">
        <w:rPr>
          <w:b/>
          <w:szCs w:val="24"/>
        </w:rPr>
        <w:t>differentiate into?</w:t>
      </w:r>
      <w:r w:rsidR="00523159">
        <w:rPr>
          <w:szCs w:val="24"/>
        </w:rPr>
        <w:t xml:space="preserve"> </w:t>
      </w:r>
      <w:r w:rsidR="005F4427" w:rsidRPr="00EA6A1C">
        <w:rPr>
          <w:szCs w:val="24"/>
        </w:rPr>
        <w:t xml:space="preserve">(1) </w:t>
      </w:r>
      <w:proofErr w:type="gramStart"/>
      <w:r w:rsidRPr="00EA6A1C">
        <w:rPr>
          <w:szCs w:val="24"/>
          <w:u w:val="single"/>
        </w:rPr>
        <w:t>plasma</w:t>
      </w:r>
      <w:proofErr w:type="gramEnd"/>
      <w:r w:rsidRPr="00EA6A1C">
        <w:rPr>
          <w:szCs w:val="24"/>
          <w:u w:val="single"/>
        </w:rPr>
        <w:t xml:space="preserve"> cells</w:t>
      </w:r>
      <w:r w:rsidRPr="00EA6A1C">
        <w:rPr>
          <w:szCs w:val="24"/>
        </w:rPr>
        <w:t>, which secrete antibodies</w:t>
      </w:r>
      <w:r w:rsidR="00B44297" w:rsidRPr="00EA6A1C">
        <w:rPr>
          <w:szCs w:val="24"/>
        </w:rPr>
        <w:t xml:space="preserve">; </w:t>
      </w:r>
      <w:r w:rsidRPr="00EA6A1C">
        <w:rPr>
          <w:szCs w:val="24"/>
        </w:rPr>
        <w:t xml:space="preserve">and </w:t>
      </w:r>
      <w:r w:rsidR="005F4427" w:rsidRPr="00EA6A1C">
        <w:rPr>
          <w:szCs w:val="24"/>
        </w:rPr>
        <w:t xml:space="preserve">(2) </w:t>
      </w:r>
      <w:r w:rsidRPr="00EA6A1C">
        <w:rPr>
          <w:szCs w:val="24"/>
          <w:u w:val="single"/>
        </w:rPr>
        <w:t xml:space="preserve">memory </w:t>
      </w:r>
      <w:r w:rsidR="004B1061" w:rsidRPr="00EA6A1C">
        <w:rPr>
          <w:szCs w:val="24"/>
          <w:u w:val="single"/>
        </w:rPr>
        <w:t xml:space="preserve">B </w:t>
      </w:r>
      <w:r w:rsidRPr="00EA6A1C">
        <w:rPr>
          <w:szCs w:val="24"/>
          <w:u w:val="single"/>
        </w:rPr>
        <w:t>cells</w:t>
      </w:r>
      <w:r w:rsidRPr="00EA6A1C">
        <w:rPr>
          <w:szCs w:val="24"/>
        </w:rPr>
        <w:t xml:space="preserve">, which are long-lived cells that do not secrete antibodies but will respond to antigens upon a second exposure. </w:t>
      </w:r>
    </w:p>
    <w:p w:rsidR="00E7187A" w:rsidRPr="00EA6A1C" w:rsidRDefault="00E7187A" w:rsidP="00EA6A1C">
      <w:pPr>
        <w:numPr>
          <w:ilvl w:val="0"/>
          <w:numId w:val="153"/>
        </w:numPr>
        <w:spacing w:line="360" w:lineRule="auto"/>
        <w:rPr>
          <w:b/>
          <w:szCs w:val="24"/>
        </w:rPr>
      </w:pPr>
      <w:r w:rsidRPr="00EA6A1C">
        <w:rPr>
          <w:b/>
          <w:szCs w:val="24"/>
        </w:rPr>
        <w:t xml:space="preserve">Phase </w:t>
      </w:r>
      <w:r w:rsidR="00E101E0" w:rsidRPr="00EA6A1C">
        <w:rPr>
          <w:b/>
          <w:szCs w:val="24"/>
        </w:rPr>
        <w:t>2</w:t>
      </w:r>
      <w:r w:rsidRPr="00EA6A1C">
        <w:rPr>
          <w:b/>
          <w:szCs w:val="24"/>
        </w:rPr>
        <w:t xml:space="preserve">: Antibodies </w:t>
      </w:r>
      <w:r w:rsidR="00AE1E5B" w:rsidRPr="00EA6A1C">
        <w:rPr>
          <w:szCs w:val="24"/>
        </w:rPr>
        <w:t>comprise the second phase of the antibody-mediated immune response</w:t>
      </w:r>
      <w:r w:rsidR="0096174A" w:rsidRPr="00EA6A1C">
        <w:rPr>
          <w:szCs w:val="24"/>
        </w:rPr>
        <w:t>.</w:t>
      </w:r>
      <w:r w:rsidR="00523159">
        <w:rPr>
          <w:szCs w:val="24"/>
        </w:rPr>
        <w:t xml:space="preserve"> </w:t>
      </w:r>
      <w:r w:rsidR="008B2F60" w:rsidRPr="00EA6A1C">
        <w:rPr>
          <w:b/>
          <w:szCs w:val="24"/>
        </w:rPr>
        <w:t>(</w:t>
      </w:r>
      <w:r w:rsidR="00BE549E" w:rsidRPr="00EA6A1C">
        <w:rPr>
          <w:b/>
          <w:szCs w:val="24"/>
        </w:rPr>
        <w:t>Figures 20.20–20.22</w:t>
      </w:r>
      <w:r w:rsidR="008B2F60" w:rsidRPr="00EA6A1C">
        <w:rPr>
          <w:b/>
          <w:szCs w:val="24"/>
        </w:rPr>
        <w:t>)</w:t>
      </w:r>
      <w:r w:rsidR="00AE1E5B" w:rsidRPr="00EA6A1C">
        <w:rPr>
          <w:b/>
          <w:szCs w:val="24"/>
        </w:rPr>
        <w:t>:</w:t>
      </w:r>
    </w:p>
    <w:p w:rsidR="00AE1E5B" w:rsidRPr="00EA6A1C" w:rsidRDefault="008D29D0" w:rsidP="00EA6A1C">
      <w:pPr>
        <w:numPr>
          <w:ilvl w:val="0"/>
          <w:numId w:val="73"/>
        </w:numPr>
        <w:spacing w:line="360" w:lineRule="auto"/>
        <w:rPr>
          <w:b/>
          <w:szCs w:val="24"/>
        </w:rPr>
      </w:pPr>
      <w:r w:rsidRPr="00EA6A1C">
        <w:rPr>
          <w:b/>
          <w:szCs w:val="24"/>
        </w:rPr>
        <w:lastRenderedPageBreak/>
        <w:t xml:space="preserve">Antibody Structure and Classes </w:t>
      </w:r>
      <w:r w:rsidR="00046DCF" w:rsidRPr="00EA6A1C">
        <w:rPr>
          <w:b/>
          <w:szCs w:val="24"/>
        </w:rPr>
        <w:t>(</w:t>
      </w:r>
      <w:r w:rsidR="008B2F60" w:rsidRPr="00EA6A1C">
        <w:rPr>
          <w:b/>
          <w:szCs w:val="24"/>
        </w:rPr>
        <w:t>Figure</w:t>
      </w:r>
      <w:r w:rsidR="00046DCF" w:rsidRPr="00EA6A1C">
        <w:rPr>
          <w:b/>
          <w:szCs w:val="24"/>
        </w:rPr>
        <w:t>s</w:t>
      </w:r>
      <w:r w:rsidR="008B2F60" w:rsidRPr="00EA6A1C">
        <w:rPr>
          <w:b/>
          <w:szCs w:val="24"/>
        </w:rPr>
        <w:t xml:space="preserve"> 20.20</w:t>
      </w:r>
      <w:r w:rsidR="00046DCF" w:rsidRPr="00EA6A1C">
        <w:rPr>
          <w:b/>
          <w:szCs w:val="24"/>
        </w:rPr>
        <w:t>, 20.21</w:t>
      </w:r>
      <w:r w:rsidR="008B2F60" w:rsidRPr="00EA6A1C">
        <w:rPr>
          <w:b/>
          <w:szCs w:val="24"/>
        </w:rPr>
        <w:t>)</w:t>
      </w:r>
      <w:r w:rsidRPr="00EA6A1C">
        <w:rPr>
          <w:b/>
          <w:szCs w:val="24"/>
        </w:rPr>
        <w:t>.</w:t>
      </w:r>
      <w:r w:rsidR="00523159">
        <w:rPr>
          <w:b/>
          <w:szCs w:val="24"/>
        </w:rPr>
        <w:t xml:space="preserve"> </w:t>
      </w:r>
      <w:r w:rsidR="00E7187A" w:rsidRPr="00EA6A1C">
        <w:rPr>
          <w:szCs w:val="24"/>
        </w:rPr>
        <w:t>The basic s</w:t>
      </w:r>
      <w:r w:rsidR="00AE1E5B" w:rsidRPr="00EA6A1C">
        <w:rPr>
          <w:szCs w:val="24"/>
        </w:rPr>
        <w:t xml:space="preserve">ubunit of an antibody </w:t>
      </w:r>
      <w:r w:rsidR="00E7187A" w:rsidRPr="00EA6A1C">
        <w:rPr>
          <w:szCs w:val="24"/>
        </w:rPr>
        <w:t>is a Y-shaped molecule formed from four peptide chains</w:t>
      </w:r>
      <w:r w:rsidR="00E101E0" w:rsidRPr="00EA6A1C">
        <w:rPr>
          <w:szCs w:val="24"/>
        </w:rPr>
        <w:t>, two heavy (H) and two light (L) chains.</w:t>
      </w:r>
      <w:r w:rsidR="00523159">
        <w:rPr>
          <w:szCs w:val="24"/>
        </w:rPr>
        <w:t xml:space="preserve"> </w:t>
      </w:r>
      <w:r w:rsidR="00E101E0" w:rsidRPr="00EA6A1C">
        <w:rPr>
          <w:szCs w:val="24"/>
        </w:rPr>
        <w:t xml:space="preserve">Each of these chains has </w:t>
      </w:r>
      <w:r w:rsidR="00E7187A" w:rsidRPr="00EA6A1C">
        <w:rPr>
          <w:szCs w:val="24"/>
        </w:rPr>
        <w:t xml:space="preserve">two types of regions: </w:t>
      </w:r>
      <w:r w:rsidR="005F4427" w:rsidRPr="00EA6A1C">
        <w:rPr>
          <w:szCs w:val="24"/>
        </w:rPr>
        <w:t xml:space="preserve">(1) </w:t>
      </w:r>
      <w:r w:rsidR="00AE1E5B" w:rsidRPr="00EA6A1C">
        <w:rPr>
          <w:szCs w:val="24"/>
        </w:rPr>
        <w:t>a</w:t>
      </w:r>
      <w:r w:rsidR="00AE1E5B" w:rsidRPr="00EA6A1C">
        <w:rPr>
          <w:b/>
          <w:szCs w:val="24"/>
        </w:rPr>
        <w:t xml:space="preserve"> </w:t>
      </w:r>
      <w:r w:rsidR="00E7187A" w:rsidRPr="00EA6A1C">
        <w:rPr>
          <w:b/>
          <w:szCs w:val="24"/>
          <w:u w:val="single"/>
        </w:rPr>
        <w:t>constant</w:t>
      </w:r>
      <w:r w:rsidR="00E101E0" w:rsidRPr="00EA6A1C">
        <w:rPr>
          <w:szCs w:val="24"/>
          <w:u w:val="single"/>
        </w:rPr>
        <w:t xml:space="preserve"> (</w:t>
      </w:r>
      <w:r w:rsidR="00E7187A" w:rsidRPr="00EA6A1C">
        <w:rPr>
          <w:b/>
          <w:szCs w:val="24"/>
          <w:u w:val="single"/>
        </w:rPr>
        <w:t>C</w:t>
      </w:r>
      <w:r w:rsidR="00E101E0" w:rsidRPr="00EA6A1C">
        <w:rPr>
          <w:szCs w:val="24"/>
          <w:u w:val="single"/>
        </w:rPr>
        <w:t>)</w:t>
      </w:r>
      <w:r w:rsidR="00E7187A" w:rsidRPr="00EA6A1C">
        <w:rPr>
          <w:szCs w:val="24"/>
          <w:u w:val="single"/>
        </w:rPr>
        <w:t xml:space="preserve"> </w:t>
      </w:r>
      <w:r w:rsidR="00AE1E5B" w:rsidRPr="00EA6A1C">
        <w:rPr>
          <w:b/>
          <w:szCs w:val="24"/>
          <w:u w:val="single"/>
        </w:rPr>
        <w:t>region</w:t>
      </w:r>
      <w:r w:rsidR="00AE1E5B" w:rsidRPr="00EA6A1C">
        <w:rPr>
          <w:b/>
          <w:szCs w:val="24"/>
        </w:rPr>
        <w:t xml:space="preserve"> </w:t>
      </w:r>
      <w:r w:rsidR="00AE1E5B" w:rsidRPr="00EA6A1C">
        <w:rPr>
          <w:szCs w:val="24"/>
        </w:rPr>
        <w:t>that</w:t>
      </w:r>
      <w:r w:rsidR="00E7187A" w:rsidRPr="00EA6A1C">
        <w:rPr>
          <w:szCs w:val="24"/>
        </w:rPr>
        <w:t xml:space="preserve"> </w:t>
      </w:r>
      <w:r w:rsidR="00AE1E5B" w:rsidRPr="00EA6A1C">
        <w:rPr>
          <w:szCs w:val="24"/>
        </w:rPr>
        <w:t>is</w:t>
      </w:r>
      <w:r w:rsidR="00E7187A" w:rsidRPr="00EA6A1C">
        <w:rPr>
          <w:szCs w:val="24"/>
        </w:rPr>
        <w:t xml:space="preserve"> relatively similar among antibodies and </w:t>
      </w:r>
      <w:r w:rsidR="00AE1E5B" w:rsidRPr="00EA6A1C">
        <w:rPr>
          <w:szCs w:val="24"/>
        </w:rPr>
        <w:t>is</w:t>
      </w:r>
      <w:r w:rsidR="00E7187A" w:rsidRPr="00EA6A1C">
        <w:rPr>
          <w:szCs w:val="24"/>
        </w:rPr>
        <w:t xml:space="preserve"> responsible for many of the antibodies’ effects</w:t>
      </w:r>
      <w:r w:rsidR="00947A9E">
        <w:rPr>
          <w:szCs w:val="24"/>
        </w:rPr>
        <w:t>,</w:t>
      </w:r>
      <w:r w:rsidR="00E7187A" w:rsidRPr="00EA6A1C">
        <w:rPr>
          <w:szCs w:val="24"/>
        </w:rPr>
        <w:t xml:space="preserve"> and </w:t>
      </w:r>
      <w:r w:rsidR="005F4427" w:rsidRPr="00EA6A1C">
        <w:rPr>
          <w:szCs w:val="24"/>
        </w:rPr>
        <w:t>(2) a</w:t>
      </w:r>
      <w:r w:rsidR="00AE1E5B" w:rsidRPr="00EA6A1C">
        <w:rPr>
          <w:szCs w:val="24"/>
        </w:rPr>
        <w:t xml:space="preserve"> </w:t>
      </w:r>
      <w:r w:rsidR="00E7187A" w:rsidRPr="00EA6A1C">
        <w:rPr>
          <w:b/>
          <w:szCs w:val="24"/>
          <w:u w:val="single"/>
        </w:rPr>
        <w:t>variable</w:t>
      </w:r>
      <w:r w:rsidR="00E7187A" w:rsidRPr="00EA6A1C">
        <w:rPr>
          <w:szCs w:val="24"/>
          <w:u w:val="single"/>
        </w:rPr>
        <w:t xml:space="preserve"> </w:t>
      </w:r>
      <w:r w:rsidR="00E101E0" w:rsidRPr="00EA6A1C">
        <w:rPr>
          <w:szCs w:val="24"/>
          <w:u w:val="single"/>
        </w:rPr>
        <w:t>(</w:t>
      </w:r>
      <w:r w:rsidR="00E7187A" w:rsidRPr="00EA6A1C">
        <w:rPr>
          <w:b/>
          <w:szCs w:val="24"/>
          <w:u w:val="single"/>
        </w:rPr>
        <w:t>V</w:t>
      </w:r>
      <w:r w:rsidR="00E101E0" w:rsidRPr="00EA6A1C">
        <w:rPr>
          <w:szCs w:val="24"/>
          <w:u w:val="single"/>
        </w:rPr>
        <w:t>)</w:t>
      </w:r>
      <w:r w:rsidR="00E7187A" w:rsidRPr="00EA6A1C">
        <w:rPr>
          <w:szCs w:val="24"/>
          <w:u w:val="single"/>
        </w:rPr>
        <w:t xml:space="preserve"> </w:t>
      </w:r>
      <w:r w:rsidR="00E7187A" w:rsidRPr="00EA6A1C">
        <w:rPr>
          <w:b/>
          <w:szCs w:val="24"/>
          <w:u w:val="single"/>
        </w:rPr>
        <w:t>region</w:t>
      </w:r>
      <w:r w:rsidR="00AE1E5B" w:rsidRPr="00EA6A1C">
        <w:rPr>
          <w:b/>
          <w:szCs w:val="24"/>
        </w:rPr>
        <w:t>,</w:t>
      </w:r>
      <w:r w:rsidR="00E7187A" w:rsidRPr="00EA6A1C">
        <w:rPr>
          <w:szCs w:val="24"/>
        </w:rPr>
        <w:t xml:space="preserve"> which </w:t>
      </w:r>
      <w:r w:rsidR="00AE1E5B" w:rsidRPr="00EA6A1C">
        <w:rPr>
          <w:szCs w:val="24"/>
        </w:rPr>
        <w:t>is a unique sequence</w:t>
      </w:r>
      <w:r w:rsidR="00E7187A" w:rsidRPr="00EA6A1C">
        <w:rPr>
          <w:szCs w:val="24"/>
        </w:rPr>
        <w:t xml:space="preserve"> of amino acids responsible for antigen</w:t>
      </w:r>
      <w:r w:rsidR="00E101E0" w:rsidRPr="00EA6A1C">
        <w:rPr>
          <w:szCs w:val="24"/>
        </w:rPr>
        <w:t xml:space="preserve"> recognition and </w:t>
      </w:r>
      <w:r w:rsidR="00E7187A" w:rsidRPr="00EA6A1C">
        <w:rPr>
          <w:szCs w:val="24"/>
        </w:rPr>
        <w:t>binding.</w:t>
      </w:r>
      <w:r w:rsidR="00523159">
        <w:rPr>
          <w:szCs w:val="24"/>
        </w:rPr>
        <w:t xml:space="preserve"> </w:t>
      </w:r>
      <w:r w:rsidR="0014695C" w:rsidRPr="00EA6A1C">
        <w:rPr>
          <w:szCs w:val="24"/>
        </w:rPr>
        <w:t>An</w:t>
      </w:r>
      <w:r w:rsidR="00E7187A" w:rsidRPr="00EA6A1C">
        <w:rPr>
          <w:szCs w:val="24"/>
        </w:rPr>
        <w:t xml:space="preserve"> antibody has V regions at the tips of the two arms of the molecule, so the basic subunit of an antibody has </w:t>
      </w:r>
      <w:r w:rsidR="00E7187A" w:rsidRPr="00EA6A1C">
        <w:rPr>
          <w:szCs w:val="24"/>
          <w:u w:val="single"/>
        </w:rPr>
        <w:t>two</w:t>
      </w:r>
      <w:r w:rsidR="00E7187A" w:rsidRPr="00EA6A1C">
        <w:rPr>
          <w:szCs w:val="24"/>
        </w:rPr>
        <w:t xml:space="preserve"> </w:t>
      </w:r>
      <w:r w:rsidR="00E7187A" w:rsidRPr="00EA6A1C">
        <w:rPr>
          <w:b/>
          <w:szCs w:val="24"/>
        </w:rPr>
        <w:t>antigen</w:t>
      </w:r>
      <w:r w:rsidR="00E101E0" w:rsidRPr="00EA6A1C">
        <w:rPr>
          <w:b/>
          <w:szCs w:val="24"/>
        </w:rPr>
        <w:t>-</w:t>
      </w:r>
      <w:r w:rsidR="00E7187A" w:rsidRPr="00EA6A1C">
        <w:rPr>
          <w:b/>
          <w:szCs w:val="24"/>
        </w:rPr>
        <w:t>binding sites</w:t>
      </w:r>
      <w:r w:rsidR="00E101E0" w:rsidRPr="00EA6A1C">
        <w:rPr>
          <w:szCs w:val="24"/>
        </w:rPr>
        <w:t>, one on each arm</w:t>
      </w:r>
      <w:r w:rsidR="00E7187A" w:rsidRPr="00EA6A1C">
        <w:rPr>
          <w:szCs w:val="24"/>
        </w:rPr>
        <w:t>.</w:t>
      </w:r>
    </w:p>
    <w:p w:rsidR="00AE1E5B" w:rsidRPr="00EA6A1C" w:rsidRDefault="00E7187A" w:rsidP="00EA6A1C">
      <w:pPr>
        <w:numPr>
          <w:ilvl w:val="0"/>
          <w:numId w:val="73"/>
        </w:numPr>
        <w:spacing w:line="360" w:lineRule="auto"/>
        <w:rPr>
          <w:szCs w:val="24"/>
        </w:rPr>
      </w:pPr>
      <w:r w:rsidRPr="00EA6A1C">
        <w:rPr>
          <w:szCs w:val="24"/>
        </w:rPr>
        <w:t>There are five basic classes of antibody, which are grouped according to the structure of their C regions.</w:t>
      </w:r>
      <w:r w:rsidR="00523159">
        <w:rPr>
          <w:szCs w:val="24"/>
        </w:rPr>
        <w:t xml:space="preserve"> </w:t>
      </w:r>
      <w:r w:rsidRPr="00EA6A1C">
        <w:rPr>
          <w:szCs w:val="24"/>
        </w:rPr>
        <w:t xml:space="preserve">Each antibody is named with </w:t>
      </w:r>
      <w:r w:rsidR="00E101E0" w:rsidRPr="00EA6A1C">
        <w:rPr>
          <w:szCs w:val="24"/>
        </w:rPr>
        <w:t>the</w:t>
      </w:r>
      <w:r w:rsidRPr="00EA6A1C">
        <w:rPr>
          <w:szCs w:val="24"/>
        </w:rPr>
        <w:t xml:space="preserve"> two-letter abbreviation “</w:t>
      </w:r>
      <w:proofErr w:type="spellStart"/>
      <w:r w:rsidRPr="00EA6A1C">
        <w:rPr>
          <w:szCs w:val="24"/>
        </w:rPr>
        <w:t>Ig</w:t>
      </w:r>
      <w:proofErr w:type="spellEnd"/>
      <w:r w:rsidRPr="00EA6A1C">
        <w:rPr>
          <w:szCs w:val="24"/>
        </w:rPr>
        <w:t>,” which stands for “immunoglobulin,” followed by a le</w:t>
      </w:r>
      <w:r w:rsidR="008D29D0" w:rsidRPr="00EA6A1C">
        <w:rPr>
          <w:szCs w:val="24"/>
        </w:rPr>
        <w:t>tter that designates its class.</w:t>
      </w:r>
      <w:r w:rsidR="00523159">
        <w:rPr>
          <w:szCs w:val="24"/>
        </w:rPr>
        <w:t xml:space="preserve"> </w:t>
      </w:r>
      <w:r w:rsidRPr="00EA6A1C">
        <w:rPr>
          <w:szCs w:val="24"/>
        </w:rPr>
        <w:t>This gives us the ty</w:t>
      </w:r>
      <w:r w:rsidR="008D29D0" w:rsidRPr="00EA6A1C">
        <w:rPr>
          <w:szCs w:val="24"/>
        </w:rPr>
        <w:t xml:space="preserve">pes </w:t>
      </w:r>
      <w:proofErr w:type="spellStart"/>
      <w:r w:rsidR="008D29D0" w:rsidRPr="00EA6A1C">
        <w:rPr>
          <w:szCs w:val="24"/>
          <w:u w:val="single"/>
        </w:rPr>
        <w:t>IgG</w:t>
      </w:r>
      <w:proofErr w:type="spellEnd"/>
      <w:r w:rsidR="008D29D0" w:rsidRPr="00EA6A1C">
        <w:rPr>
          <w:szCs w:val="24"/>
        </w:rPr>
        <w:t xml:space="preserve">, </w:t>
      </w:r>
      <w:proofErr w:type="spellStart"/>
      <w:r w:rsidR="008D29D0" w:rsidRPr="00EA6A1C">
        <w:rPr>
          <w:szCs w:val="24"/>
          <w:u w:val="single"/>
        </w:rPr>
        <w:t>IgA</w:t>
      </w:r>
      <w:proofErr w:type="spellEnd"/>
      <w:r w:rsidR="008D29D0" w:rsidRPr="00EA6A1C">
        <w:rPr>
          <w:szCs w:val="24"/>
        </w:rPr>
        <w:t xml:space="preserve">, </w:t>
      </w:r>
      <w:proofErr w:type="spellStart"/>
      <w:r w:rsidR="008D29D0" w:rsidRPr="00EA6A1C">
        <w:rPr>
          <w:szCs w:val="24"/>
          <w:u w:val="single"/>
        </w:rPr>
        <w:t>IgM</w:t>
      </w:r>
      <w:proofErr w:type="spellEnd"/>
      <w:r w:rsidR="008D29D0" w:rsidRPr="00EA6A1C">
        <w:rPr>
          <w:szCs w:val="24"/>
        </w:rPr>
        <w:t xml:space="preserve">, </w:t>
      </w:r>
      <w:proofErr w:type="spellStart"/>
      <w:r w:rsidR="008D29D0" w:rsidRPr="00EA6A1C">
        <w:rPr>
          <w:szCs w:val="24"/>
          <w:u w:val="single"/>
        </w:rPr>
        <w:t>IgE</w:t>
      </w:r>
      <w:proofErr w:type="spellEnd"/>
      <w:r w:rsidR="008D29D0" w:rsidRPr="00EA6A1C">
        <w:rPr>
          <w:szCs w:val="24"/>
        </w:rPr>
        <w:t xml:space="preserve">, and </w:t>
      </w:r>
      <w:proofErr w:type="spellStart"/>
      <w:r w:rsidR="008D29D0" w:rsidRPr="00EA6A1C">
        <w:rPr>
          <w:szCs w:val="24"/>
          <w:u w:val="single"/>
        </w:rPr>
        <w:t>IgD</w:t>
      </w:r>
      <w:proofErr w:type="spellEnd"/>
      <w:r w:rsidR="008D29D0" w:rsidRPr="00EA6A1C">
        <w:rPr>
          <w:szCs w:val="24"/>
        </w:rPr>
        <w:t>.</w:t>
      </w:r>
    </w:p>
    <w:p w:rsidR="001166E4" w:rsidRPr="00EA6A1C" w:rsidRDefault="00E7187A" w:rsidP="00EA6A1C">
      <w:pPr>
        <w:numPr>
          <w:ilvl w:val="0"/>
          <w:numId w:val="73"/>
        </w:numPr>
        <w:spacing w:line="360" w:lineRule="auto"/>
        <w:rPr>
          <w:b/>
          <w:szCs w:val="24"/>
        </w:rPr>
      </w:pPr>
      <w:r w:rsidRPr="00EA6A1C">
        <w:rPr>
          <w:b/>
          <w:szCs w:val="24"/>
        </w:rPr>
        <w:t>Functions of Secreted Antibodies</w:t>
      </w:r>
      <w:r w:rsidR="001166E4" w:rsidRPr="00EA6A1C">
        <w:rPr>
          <w:b/>
          <w:szCs w:val="24"/>
        </w:rPr>
        <w:t>.</w:t>
      </w:r>
      <w:r w:rsidR="00046DCF" w:rsidRPr="00EA6A1C">
        <w:rPr>
          <w:b/>
          <w:szCs w:val="24"/>
        </w:rPr>
        <w:t xml:space="preserve"> </w:t>
      </w:r>
      <w:r w:rsidR="001166E4" w:rsidRPr="00EA6A1C">
        <w:rPr>
          <w:szCs w:val="24"/>
        </w:rPr>
        <w:t>Actions of antibodies are based on their ability to bind antigens, which leads to multiple effects on pathogens. The basic effects of secreted antibodies are shown in and include the following</w:t>
      </w:r>
      <w:r w:rsidR="001166E4" w:rsidRPr="00EA6A1C">
        <w:rPr>
          <w:b/>
          <w:szCs w:val="24"/>
        </w:rPr>
        <w:t xml:space="preserve"> </w:t>
      </w:r>
      <w:r w:rsidR="00046DCF" w:rsidRPr="00EA6A1C">
        <w:rPr>
          <w:b/>
          <w:szCs w:val="24"/>
        </w:rPr>
        <w:t>(Figure</w:t>
      </w:r>
      <w:r w:rsidR="00BE549E" w:rsidRPr="00EA6A1C">
        <w:rPr>
          <w:b/>
          <w:szCs w:val="24"/>
        </w:rPr>
        <w:t xml:space="preserve"> 20.22</w:t>
      </w:r>
      <w:r w:rsidR="00046DCF" w:rsidRPr="00EA6A1C">
        <w:rPr>
          <w:b/>
          <w:szCs w:val="24"/>
        </w:rPr>
        <w:t>):</w:t>
      </w:r>
      <w:r w:rsidR="00523159">
        <w:rPr>
          <w:b/>
          <w:szCs w:val="24"/>
        </w:rPr>
        <w:t xml:space="preserve"> </w:t>
      </w:r>
      <w:r w:rsidR="00DF1CFA" w:rsidRPr="00EA6A1C">
        <w:rPr>
          <w:b/>
          <w:szCs w:val="24"/>
        </w:rPr>
        <w:t xml:space="preserve">agglutination </w:t>
      </w:r>
      <w:r w:rsidR="00DF1CFA" w:rsidRPr="00EA6A1C">
        <w:rPr>
          <w:szCs w:val="24"/>
        </w:rPr>
        <w:t xml:space="preserve">and </w:t>
      </w:r>
      <w:r w:rsidR="00DF1CFA" w:rsidRPr="00EA6A1C">
        <w:rPr>
          <w:b/>
          <w:szCs w:val="24"/>
        </w:rPr>
        <w:t>precipitation</w:t>
      </w:r>
      <w:r w:rsidR="00DF1CFA" w:rsidRPr="00EA6A1C">
        <w:rPr>
          <w:szCs w:val="24"/>
        </w:rPr>
        <w:t xml:space="preserve">, </w:t>
      </w:r>
      <w:proofErr w:type="spellStart"/>
      <w:r w:rsidR="00DF1CFA" w:rsidRPr="00EA6A1C">
        <w:rPr>
          <w:b/>
          <w:szCs w:val="24"/>
        </w:rPr>
        <w:t>opsonization</w:t>
      </w:r>
      <w:proofErr w:type="spellEnd"/>
      <w:r w:rsidR="00DF1CFA" w:rsidRPr="00EA6A1C">
        <w:rPr>
          <w:szCs w:val="24"/>
        </w:rPr>
        <w:t xml:space="preserve">, </w:t>
      </w:r>
      <w:r w:rsidR="00DF1CFA" w:rsidRPr="00EA6A1C">
        <w:rPr>
          <w:b/>
          <w:szCs w:val="24"/>
        </w:rPr>
        <w:t>neutralization</w:t>
      </w:r>
      <w:r w:rsidR="00DF1CFA" w:rsidRPr="00EA6A1C">
        <w:rPr>
          <w:szCs w:val="24"/>
        </w:rPr>
        <w:t xml:space="preserve">, </w:t>
      </w:r>
      <w:r w:rsidR="00DF1CFA" w:rsidRPr="00EA6A1C">
        <w:rPr>
          <w:b/>
          <w:szCs w:val="24"/>
        </w:rPr>
        <w:t>complement</w:t>
      </w:r>
      <w:r w:rsidR="00DF1CFA" w:rsidRPr="00EA6A1C">
        <w:rPr>
          <w:szCs w:val="24"/>
        </w:rPr>
        <w:t xml:space="preserve"> </w:t>
      </w:r>
      <w:r w:rsidR="00DF1CFA" w:rsidRPr="00EA6A1C">
        <w:rPr>
          <w:b/>
          <w:szCs w:val="24"/>
        </w:rPr>
        <w:t>activation</w:t>
      </w:r>
      <w:r w:rsidR="00DF1CFA" w:rsidRPr="00EA6A1C">
        <w:rPr>
          <w:szCs w:val="24"/>
        </w:rPr>
        <w:t xml:space="preserve">, and </w:t>
      </w:r>
      <w:r w:rsidR="00DF1CFA" w:rsidRPr="00EA6A1C">
        <w:rPr>
          <w:b/>
          <w:szCs w:val="24"/>
        </w:rPr>
        <w:t>stimulation of inflammation.</w:t>
      </w:r>
    </w:p>
    <w:p w:rsidR="00E7187A" w:rsidRPr="00EA6A1C" w:rsidRDefault="00E7187A" w:rsidP="00EA6A1C">
      <w:pPr>
        <w:numPr>
          <w:ilvl w:val="0"/>
          <w:numId w:val="153"/>
        </w:numPr>
        <w:spacing w:line="360" w:lineRule="auto"/>
        <w:rPr>
          <w:b/>
          <w:szCs w:val="24"/>
        </w:rPr>
      </w:pPr>
      <w:r w:rsidRPr="00EA6A1C">
        <w:rPr>
          <w:b/>
          <w:szCs w:val="24"/>
        </w:rPr>
        <w:t xml:space="preserve">Phase </w:t>
      </w:r>
      <w:r w:rsidR="00851DB0" w:rsidRPr="00EA6A1C">
        <w:rPr>
          <w:b/>
          <w:szCs w:val="24"/>
        </w:rPr>
        <w:t>3</w:t>
      </w:r>
      <w:r w:rsidRPr="00EA6A1C">
        <w:rPr>
          <w:b/>
          <w:szCs w:val="24"/>
        </w:rPr>
        <w:t>: Immunological Memory</w:t>
      </w:r>
      <w:r w:rsidR="009C0503">
        <w:rPr>
          <w:b/>
          <w:szCs w:val="24"/>
        </w:rPr>
        <w:t>:</w:t>
      </w:r>
      <w:r w:rsidR="002202BA" w:rsidRPr="00EA6A1C">
        <w:rPr>
          <w:b/>
          <w:szCs w:val="24"/>
        </w:rPr>
        <w:t xml:space="preserve"> </w:t>
      </w:r>
      <w:r w:rsidR="002202BA" w:rsidRPr="00EA6A1C">
        <w:rPr>
          <w:szCs w:val="24"/>
        </w:rPr>
        <w:t xml:space="preserve">Memory B cells are responsible for antibody-mediated immunological memory, which allows B cells to respond more efficiently when the antigen is </w:t>
      </w:r>
      <w:proofErr w:type="gramStart"/>
      <w:r w:rsidR="002202BA" w:rsidRPr="00EA6A1C">
        <w:rPr>
          <w:szCs w:val="24"/>
        </w:rPr>
        <w:t>encountered</w:t>
      </w:r>
      <w:proofErr w:type="gramEnd"/>
      <w:r w:rsidR="002202BA" w:rsidRPr="00EA6A1C">
        <w:rPr>
          <w:szCs w:val="24"/>
        </w:rPr>
        <w:t xml:space="preserve"> a second time. </w:t>
      </w:r>
      <w:r w:rsidR="00BE549E" w:rsidRPr="00EA6A1C">
        <w:rPr>
          <w:b/>
          <w:szCs w:val="24"/>
        </w:rPr>
        <w:t>(Figure 20.23</w:t>
      </w:r>
      <w:r w:rsidR="009C0503">
        <w:rPr>
          <w:b/>
          <w:szCs w:val="24"/>
        </w:rPr>
        <w:t>;</w:t>
      </w:r>
      <w:r w:rsidR="00BE549E" w:rsidRPr="00EA6A1C">
        <w:rPr>
          <w:b/>
          <w:szCs w:val="24"/>
        </w:rPr>
        <w:t xml:space="preserve"> Table 20.1)</w:t>
      </w:r>
      <w:r w:rsidR="009C0503">
        <w:rPr>
          <w:b/>
          <w:szCs w:val="24"/>
        </w:rPr>
        <w:t>.</w:t>
      </w:r>
    </w:p>
    <w:p w:rsidR="005C0054" w:rsidRPr="00EA6A1C" w:rsidRDefault="00E7187A" w:rsidP="00EA6A1C">
      <w:pPr>
        <w:numPr>
          <w:ilvl w:val="0"/>
          <w:numId w:val="74"/>
        </w:numPr>
        <w:spacing w:line="360" w:lineRule="auto"/>
        <w:ind w:left="1080"/>
        <w:rPr>
          <w:b/>
          <w:szCs w:val="24"/>
        </w:rPr>
      </w:pPr>
      <w:r w:rsidRPr="00EA6A1C">
        <w:rPr>
          <w:b/>
          <w:szCs w:val="24"/>
        </w:rPr>
        <w:t>The Primary and Secondary Immune Responses</w:t>
      </w:r>
      <w:r w:rsidR="002202BA" w:rsidRPr="00EA6A1C">
        <w:rPr>
          <w:b/>
          <w:szCs w:val="24"/>
        </w:rPr>
        <w:t xml:space="preserve">: </w:t>
      </w:r>
      <w:r w:rsidR="002202BA" w:rsidRPr="00EA6A1C">
        <w:rPr>
          <w:szCs w:val="24"/>
        </w:rPr>
        <w:t xml:space="preserve">The first exposure to an antigen, a B cell specific for that antigen recognizes it and the activated B cell proliferates and differentiates into plasma and memory B cells, and plasma cells begin to secrete </w:t>
      </w:r>
      <w:r w:rsidR="002202BA" w:rsidRPr="00EA6A1C">
        <w:rPr>
          <w:szCs w:val="24"/>
          <w:u w:val="single"/>
        </w:rPr>
        <w:t>antibodies</w:t>
      </w:r>
      <w:r w:rsidR="005C0054" w:rsidRPr="00EA6A1C">
        <w:rPr>
          <w:szCs w:val="24"/>
        </w:rPr>
        <w:t>; a response called</w:t>
      </w:r>
      <w:r w:rsidR="005C0054" w:rsidRPr="00EA6A1C">
        <w:rPr>
          <w:b/>
          <w:szCs w:val="24"/>
        </w:rPr>
        <w:t xml:space="preserve"> primary immune response</w:t>
      </w:r>
      <w:r w:rsidR="005C0054" w:rsidRPr="00EA6A1C">
        <w:rPr>
          <w:szCs w:val="24"/>
        </w:rPr>
        <w:t xml:space="preserve"> </w:t>
      </w:r>
      <w:r w:rsidR="00BE549E" w:rsidRPr="00EA6A1C">
        <w:rPr>
          <w:b/>
          <w:szCs w:val="24"/>
        </w:rPr>
        <w:t>(Table 20.1)</w:t>
      </w:r>
      <w:r w:rsidR="002202BA" w:rsidRPr="00EA6A1C">
        <w:rPr>
          <w:b/>
          <w:szCs w:val="24"/>
        </w:rPr>
        <w:t>:</w:t>
      </w:r>
    </w:p>
    <w:p w:rsidR="005C0054" w:rsidRPr="00EA6A1C" w:rsidRDefault="00E7187A" w:rsidP="009F4AA3">
      <w:pPr>
        <w:numPr>
          <w:ilvl w:val="0"/>
          <w:numId w:val="162"/>
        </w:numPr>
        <w:spacing w:line="360" w:lineRule="auto"/>
        <w:ind w:left="1800"/>
        <w:rPr>
          <w:b/>
          <w:szCs w:val="24"/>
        </w:rPr>
      </w:pPr>
      <w:r w:rsidRPr="00EA6A1C">
        <w:rPr>
          <w:szCs w:val="24"/>
        </w:rPr>
        <w:t>The primary immune</w:t>
      </w:r>
      <w:r w:rsidR="005C0054" w:rsidRPr="00EA6A1C">
        <w:rPr>
          <w:szCs w:val="24"/>
        </w:rPr>
        <w:t xml:space="preserve"> response </w:t>
      </w:r>
      <w:r w:rsidR="00992640" w:rsidRPr="00EA6A1C">
        <w:rPr>
          <w:szCs w:val="24"/>
        </w:rPr>
        <w:t>involves</w:t>
      </w:r>
      <w:r w:rsidRPr="00EA6A1C">
        <w:rPr>
          <w:szCs w:val="24"/>
        </w:rPr>
        <w:t xml:space="preserve"> an initial </w:t>
      </w:r>
      <w:r w:rsidR="009A033A" w:rsidRPr="00EA6A1C">
        <w:rPr>
          <w:szCs w:val="24"/>
        </w:rPr>
        <w:t xml:space="preserve">4- </w:t>
      </w:r>
      <w:r w:rsidRPr="00EA6A1C">
        <w:rPr>
          <w:szCs w:val="24"/>
        </w:rPr>
        <w:t xml:space="preserve">to </w:t>
      </w:r>
      <w:r w:rsidR="009A033A" w:rsidRPr="00EA6A1C">
        <w:rPr>
          <w:szCs w:val="24"/>
        </w:rPr>
        <w:t>5-</w:t>
      </w:r>
      <w:r w:rsidRPr="00EA6A1C">
        <w:rPr>
          <w:szCs w:val="24"/>
        </w:rPr>
        <w:t>day lag phase as the B cells proliferate</w:t>
      </w:r>
      <w:r w:rsidR="00CD588A" w:rsidRPr="00EA6A1C">
        <w:rPr>
          <w:szCs w:val="24"/>
        </w:rPr>
        <w:t xml:space="preserve">, differentiate into </w:t>
      </w:r>
      <w:r w:rsidR="00CD588A" w:rsidRPr="00EA6A1C">
        <w:rPr>
          <w:szCs w:val="24"/>
          <w:u w:val="single"/>
        </w:rPr>
        <w:t>plasma</w:t>
      </w:r>
      <w:r w:rsidR="00CD588A" w:rsidRPr="00EA6A1C">
        <w:rPr>
          <w:szCs w:val="24"/>
        </w:rPr>
        <w:t xml:space="preserve"> cells</w:t>
      </w:r>
      <w:r w:rsidR="00F84236" w:rsidRPr="00EA6A1C">
        <w:rPr>
          <w:szCs w:val="24"/>
        </w:rPr>
        <w:t xml:space="preserve"> and </w:t>
      </w:r>
      <w:r w:rsidR="00F84236" w:rsidRPr="00EA6A1C">
        <w:rPr>
          <w:szCs w:val="24"/>
          <w:u w:val="single"/>
        </w:rPr>
        <w:t>memory</w:t>
      </w:r>
      <w:r w:rsidR="00F84236" w:rsidRPr="00EA6A1C">
        <w:rPr>
          <w:szCs w:val="24"/>
        </w:rPr>
        <w:t xml:space="preserve"> cells</w:t>
      </w:r>
      <w:r w:rsidR="00CD588A" w:rsidRPr="00EA6A1C">
        <w:rPr>
          <w:szCs w:val="24"/>
        </w:rPr>
        <w:t>,</w:t>
      </w:r>
      <w:r w:rsidRPr="00EA6A1C">
        <w:rPr>
          <w:szCs w:val="24"/>
        </w:rPr>
        <w:t xml:space="preserve"> and begin to secrete antibodies</w:t>
      </w:r>
      <w:r w:rsidR="00F84236" w:rsidRPr="00EA6A1C">
        <w:rPr>
          <w:szCs w:val="24"/>
        </w:rPr>
        <w:t>.</w:t>
      </w:r>
      <w:r w:rsidR="00523159">
        <w:rPr>
          <w:szCs w:val="24"/>
        </w:rPr>
        <w:t xml:space="preserve"> </w:t>
      </w:r>
      <w:r w:rsidR="00F84236" w:rsidRPr="00EA6A1C">
        <w:rPr>
          <w:szCs w:val="24"/>
        </w:rPr>
        <w:t xml:space="preserve">Antibody levels peak </w:t>
      </w:r>
      <w:r w:rsidRPr="00EA6A1C">
        <w:rPr>
          <w:szCs w:val="24"/>
        </w:rPr>
        <w:t xml:space="preserve">about </w:t>
      </w:r>
      <w:r w:rsidR="00A86993" w:rsidRPr="00EA6A1C">
        <w:rPr>
          <w:szCs w:val="24"/>
          <w:u w:val="single"/>
        </w:rPr>
        <w:t>7–</w:t>
      </w:r>
      <w:r w:rsidRPr="00EA6A1C">
        <w:rPr>
          <w:szCs w:val="24"/>
          <w:u w:val="single"/>
        </w:rPr>
        <w:t>14</w:t>
      </w:r>
      <w:r w:rsidRPr="00EA6A1C">
        <w:rPr>
          <w:szCs w:val="24"/>
        </w:rPr>
        <w:t xml:space="preserve"> days </w:t>
      </w:r>
      <w:r w:rsidR="00F84236" w:rsidRPr="00EA6A1C">
        <w:rPr>
          <w:szCs w:val="24"/>
        </w:rPr>
        <w:t>after the antigen is encountered</w:t>
      </w:r>
      <w:r w:rsidRPr="00EA6A1C">
        <w:rPr>
          <w:szCs w:val="24"/>
        </w:rPr>
        <w:t>. It is during the lag phase that you generally feel “sick.”</w:t>
      </w:r>
    </w:p>
    <w:p w:rsidR="005C0054" w:rsidRPr="00EA6A1C" w:rsidRDefault="005C0054" w:rsidP="009F4AA3">
      <w:pPr>
        <w:numPr>
          <w:ilvl w:val="0"/>
          <w:numId w:val="162"/>
        </w:numPr>
        <w:spacing w:line="360" w:lineRule="auto"/>
        <w:ind w:left="1800"/>
        <w:rPr>
          <w:b/>
          <w:szCs w:val="24"/>
        </w:rPr>
      </w:pPr>
      <w:r w:rsidRPr="00EA6A1C">
        <w:rPr>
          <w:szCs w:val="24"/>
        </w:rPr>
        <w:t xml:space="preserve">Future exposure to the same antigen results in the activation of </w:t>
      </w:r>
      <w:r w:rsidR="00E7187A" w:rsidRPr="00EA6A1C">
        <w:rPr>
          <w:szCs w:val="24"/>
        </w:rPr>
        <w:t xml:space="preserve">memory </w:t>
      </w:r>
      <w:r w:rsidR="00F84236" w:rsidRPr="00EA6A1C">
        <w:rPr>
          <w:szCs w:val="24"/>
        </w:rPr>
        <w:t xml:space="preserve">B </w:t>
      </w:r>
      <w:r w:rsidRPr="00EA6A1C">
        <w:rPr>
          <w:szCs w:val="24"/>
        </w:rPr>
        <w:t xml:space="preserve">cell formed during </w:t>
      </w:r>
      <w:r w:rsidR="00E7187A" w:rsidRPr="00EA6A1C">
        <w:rPr>
          <w:szCs w:val="24"/>
        </w:rPr>
        <w:t>the primar</w:t>
      </w:r>
      <w:r w:rsidRPr="00EA6A1C">
        <w:rPr>
          <w:szCs w:val="24"/>
        </w:rPr>
        <w:t>y immune response.</w:t>
      </w:r>
      <w:r w:rsidR="00523159">
        <w:rPr>
          <w:szCs w:val="24"/>
        </w:rPr>
        <w:t xml:space="preserve"> </w:t>
      </w:r>
      <w:r w:rsidR="00E7187A" w:rsidRPr="00EA6A1C">
        <w:rPr>
          <w:szCs w:val="24"/>
        </w:rPr>
        <w:t xml:space="preserve">When these memory </w:t>
      </w:r>
      <w:r w:rsidR="003346C7" w:rsidRPr="00EA6A1C">
        <w:rPr>
          <w:szCs w:val="24"/>
        </w:rPr>
        <w:t xml:space="preserve">B </w:t>
      </w:r>
      <w:r w:rsidR="00E7187A" w:rsidRPr="00EA6A1C">
        <w:rPr>
          <w:szCs w:val="24"/>
        </w:rPr>
        <w:t xml:space="preserve">cells </w:t>
      </w:r>
      <w:r w:rsidR="00E7187A" w:rsidRPr="00EA6A1C">
        <w:rPr>
          <w:szCs w:val="24"/>
        </w:rPr>
        <w:lastRenderedPageBreak/>
        <w:t xml:space="preserve">encounter the antigen for which they are specific, the </w:t>
      </w:r>
      <w:r w:rsidR="00E7187A" w:rsidRPr="00EA6A1C">
        <w:rPr>
          <w:b/>
          <w:szCs w:val="24"/>
        </w:rPr>
        <w:t>secondary immune response</w:t>
      </w:r>
      <w:r w:rsidR="00E7187A" w:rsidRPr="00EA6A1C">
        <w:rPr>
          <w:szCs w:val="24"/>
        </w:rPr>
        <w:t xml:space="preserve"> begins. </w:t>
      </w:r>
    </w:p>
    <w:p w:rsidR="00E7187A" w:rsidRPr="00EA6A1C" w:rsidRDefault="005C0054" w:rsidP="009F4AA3">
      <w:pPr>
        <w:numPr>
          <w:ilvl w:val="0"/>
          <w:numId w:val="162"/>
        </w:numPr>
        <w:spacing w:line="360" w:lineRule="auto"/>
        <w:ind w:left="1800"/>
        <w:rPr>
          <w:b/>
          <w:szCs w:val="24"/>
        </w:rPr>
      </w:pPr>
      <w:r w:rsidRPr="00EA6A1C">
        <w:rPr>
          <w:szCs w:val="24"/>
        </w:rPr>
        <w:t>T</w:t>
      </w:r>
      <w:r w:rsidR="00E7187A" w:rsidRPr="00EA6A1C">
        <w:rPr>
          <w:szCs w:val="24"/>
        </w:rPr>
        <w:t xml:space="preserve">he primary antibody </w:t>
      </w:r>
      <w:r w:rsidR="00CD588A" w:rsidRPr="00EA6A1C">
        <w:rPr>
          <w:szCs w:val="24"/>
        </w:rPr>
        <w:t xml:space="preserve">involved in the secondary response </w:t>
      </w:r>
      <w:r w:rsidR="00E7187A" w:rsidRPr="00EA6A1C">
        <w:rPr>
          <w:szCs w:val="24"/>
        </w:rPr>
        <w:t xml:space="preserve">is </w:t>
      </w:r>
      <w:proofErr w:type="spellStart"/>
      <w:r w:rsidR="00E7187A" w:rsidRPr="00EA6A1C">
        <w:rPr>
          <w:szCs w:val="24"/>
          <w:u w:val="single"/>
        </w:rPr>
        <w:t>IgG</w:t>
      </w:r>
      <w:proofErr w:type="spellEnd"/>
      <w:r w:rsidR="00CD588A" w:rsidRPr="00EA6A1C">
        <w:rPr>
          <w:szCs w:val="24"/>
        </w:rPr>
        <w:t>,</w:t>
      </w:r>
      <w:r w:rsidR="00E7187A" w:rsidRPr="00EA6A1C">
        <w:rPr>
          <w:szCs w:val="24"/>
        </w:rPr>
        <w:t xml:space="preserve"> </w:t>
      </w:r>
      <w:r w:rsidR="00751B18" w:rsidRPr="00EA6A1C">
        <w:rPr>
          <w:szCs w:val="24"/>
        </w:rPr>
        <w:t xml:space="preserve">whereas </w:t>
      </w:r>
      <w:r w:rsidR="00CD588A" w:rsidRPr="00EA6A1C">
        <w:rPr>
          <w:szCs w:val="24"/>
        </w:rPr>
        <w:t>it’s</w:t>
      </w:r>
      <w:r w:rsidR="00E7187A" w:rsidRPr="00EA6A1C">
        <w:rPr>
          <w:szCs w:val="24"/>
        </w:rPr>
        <w:t xml:space="preserve"> </w:t>
      </w:r>
      <w:proofErr w:type="spellStart"/>
      <w:r w:rsidR="00E7187A" w:rsidRPr="00EA6A1C">
        <w:rPr>
          <w:szCs w:val="24"/>
          <w:u w:val="single"/>
        </w:rPr>
        <w:t>IgM</w:t>
      </w:r>
      <w:proofErr w:type="spellEnd"/>
      <w:r w:rsidR="00CD588A" w:rsidRPr="00EA6A1C">
        <w:rPr>
          <w:szCs w:val="24"/>
        </w:rPr>
        <w:t xml:space="preserve"> in the primary response.</w:t>
      </w:r>
      <w:r w:rsidR="00523159">
        <w:rPr>
          <w:b/>
          <w:szCs w:val="24"/>
        </w:rPr>
        <w:t xml:space="preserve"> </w:t>
      </w:r>
      <w:r w:rsidRPr="00EA6A1C">
        <w:rPr>
          <w:szCs w:val="24"/>
        </w:rPr>
        <w:t>T</w:t>
      </w:r>
      <w:r w:rsidR="00E7187A" w:rsidRPr="00EA6A1C">
        <w:rPr>
          <w:szCs w:val="24"/>
        </w:rPr>
        <w:t xml:space="preserve">he antibodies secreted in the secondary immune response are more effective—they bind more tightly and have a higher affinity for their antigens. </w:t>
      </w:r>
    </w:p>
    <w:p w:rsidR="00611C0F" w:rsidRPr="00EA6A1C" w:rsidRDefault="00E7187A" w:rsidP="00EA6A1C">
      <w:pPr>
        <w:numPr>
          <w:ilvl w:val="0"/>
          <w:numId w:val="74"/>
        </w:numPr>
        <w:spacing w:line="360" w:lineRule="auto"/>
        <w:ind w:left="1080"/>
        <w:rPr>
          <w:b/>
          <w:szCs w:val="24"/>
        </w:rPr>
      </w:pPr>
      <w:r w:rsidRPr="00EA6A1C">
        <w:rPr>
          <w:b/>
          <w:szCs w:val="24"/>
        </w:rPr>
        <w:t>Vaccinations</w:t>
      </w:r>
      <w:r w:rsidR="00611C0F" w:rsidRPr="00EA6A1C">
        <w:rPr>
          <w:b/>
          <w:szCs w:val="24"/>
        </w:rPr>
        <w:t xml:space="preserve">: </w:t>
      </w:r>
      <w:r w:rsidRPr="00EA6A1C">
        <w:rPr>
          <w:szCs w:val="24"/>
        </w:rPr>
        <w:t xml:space="preserve">A </w:t>
      </w:r>
      <w:r w:rsidRPr="00EA6A1C">
        <w:rPr>
          <w:b/>
          <w:szCs w:val="24"/>
        </w:rPr>
        <w:t>vaccination</w:t>
      </w:r>
      <w:r w:rsidRPr="00EA6A1C">
        <w:rPr>
          <w:szCs w:val="24"/>
        </w:rPr>
        <w:t>, also known as an</w:t>
      </w:r>
      <w:r w:rsidR="00157932" w:rsidRPr="00EA6A1C">
        <w:rPr>
          <w:szCs w:val="24"/>
        </w:rPr>
        <w:t xml:space="preserve"> </w:t>
      </w:r>
      <w:r w:rsidRPr="00EA6A1C">
        <w:rPr>
          <w:b/>
          <w:szCs w:val="24"/>
        </w:rPr>
        <w:t>immunization</w:t>
      </w:r>
      <w:r w:rsidRPr="00EA6A1C">
        <w:rPr>
          <w:szCs w:val="24"/>
        </w:rPr>
        <w:t xml:space="preserve">, involves exposing an individual to an antigen to elicit a </w:t>
      </w:r>
      <w:r w:rsidRPr="00EA6A1C">
        <w:rPr>
          <w:szCs w:val="24"/>
          <w:u w:val="single"/>
        </w:rPr>
        <w:t>primary</w:t>
      </w:r>
      <w:r w:rsidRPr="00EA6A1C">
        <w:rPr>
          <w:szCs w:val="24"/>
        </w:rPr>
        <w:t xml:space="preserve"> immune response and generate </w:t>
      </w:r>
      <w:r w:rsidRPr="00EA6A1C">
        <w:rPr>
          <w:szCs w:val="24"/>
          <w:u w:val="single"/>
        </w:rPr>
        <w:t>memory</w:t>
      </w:r>
      <w:r w:rsidRPr="00EA6A1C">
        <w:rPr>
          <w:szCs w:val="24"/>
        </w:rPr>
        <w:t xml:space="preserve"> cells. Then if the individual is exposed to </w:t>
      </w:r>
      <w:r w:rsidR="00CD588A" w:rsidRPr="00EA6A1C">
        <w:rPr>
          <w:szCs w:val="24"/>
        </w:rPr>
        <w:t xml:space="preserve">the </w:t>
      </w:r>
      <w:r w:rsidRPr="00EA6A1C">
        <w:rPr>
          <w:szCs w:val="24"/>
        </w:rPr>
        <w:t xml:space="preserve">antigen a second time, a </w:t>
      </w:r>
      <w:r w:rsidRPr="00EA6A1C">
        <w:rPr>
          <w:szCs w:val="24"/>
          <w:u w:val="single"/>
        </w:rPr>
        <w:t>secondary</w:t>
      </w:r>
      <w:r w:rsidRPr="00EA6A1C">
        <w:rPr>
          <w:szCs w:val="24"/>
        </w:rPr>
        <w:t xml:space="preserve"> immune response will </w:t>
      </w:r>
      <w:r w:rsidR="00CE0C2D" w:rsidRPr="00EA6A1C">
        <w:rPr>
          <w:szCs w:val="24"/>
        </w:rPr>
        <w:t xml:space="preserve">occur </w:t>
      </w:r>
      <w:r w:rsidRPr="00EA6A1C">
        <w:rPr>
          <w:szCs w:val="24"/>
        </w:rPr>
        <w:t>and symptoms will be mini</w:t>
      </w:r>
      <w:r w:rsidR="00611C0F" w:rsidRPr="00EA6A1C">
        <w:rPr>
          <w:szCs w:val="24"/>
        </w:rPr>
        <w:t>mal.</w:t>
      </w:r>
    </w:p>
    <w:p w:rsidR="00611C0F" w:rsidRPr="00EA6A1C" w:rsidRDefault="00E7187A" w:rsidP="00EA6A1C">
      <w:pPr>
        <w:numPr>
          <w:ilvl w:val="0"/>
          <w:numId w:val="74"/>
        </w:numPr>
        <w:spacing w:line="360" w:lineRule="auto"/>
        <w:ind w:left="1080"/>
        <w:rPr>
          <w:b/>
          <w:szCs w:val="24"/>
        </w:rPr>
      </w:pPr>
      <w:r w:rsidRPr="00EA6A1C">
        <w:rPr>
          <w:szCs w:val="24"/>
        </w:rPr>
        <w:t>A vaccine may consist of several dif</w:t>
      </w:r>
      <w:r w:rsidR="003B76E5" w:rsidRPr="00EA6A1C">
        <w:rPr>
          <w:szCs w:val="24"/>
        </w:rPr>
        <w:t xml:space="preserve">ferent components, including live, attenuated vaccines, </w:t>
      </w:r>
      <w:r w:rsidR="00503E93" w:rsidRPr="00EA6A1C">
        <w:rPr>
          <w:szCs w:val="24"/>
        </w:rPr>
        <w:t>“</w:t>
      </w:r>
      <w:r w:rsidR="003B76E5" w:rsidRPr="00EA6A1C">
        <w:rPr>
          <w:szCs w:val="24"/>
        </w:rPr>
        <w:t>killed</w:t>
      </w:r>
      <w:r w:rsidR="00503E93" w:rsidRPr="00EA6A1C">
        <w:rPr>
          <w:szCs w:val="24"/>
        </w:rPr>
        <w:t>”</w:t>
      </w:r>
      <w:r w:rsidR="003B76E5" w:rsidRPr="00EA6A1C">
        <w:rPr>
          <w:szCs w:val="24"/>
        </w:rPr>
        <w:t xml:space="preserve"> vaccines, and subunit vaccines.</w:t>
      </w:r>
    </w:p>
    <w:p w:rsidR="00F9484B" w:rsidRPr="00EA6A1C" w:rsidRDefault="00E7187A" w:rsidP="00EA6A1C">
      <w:pPr>
        <w:numPr>
          <w:ilvl w:val="0"/>
          <w:numId w:val="74"/>
        </w:numPr>
        <w:spacing w:line="360" w:lineRule="auto"/>
        <w:ind w:left="1080"/>
        <w:rPr>
          <w:b/>
          <w:szCs w:val="24"/>
        </w:rPr>
      </w:pPr>
      <w:r w:rsidRPr="00EA6A1C">
        <w:rPr>
          <w:b/>
          <w:szCs w:val="24"/>
        </w:rPr>
        <w:t xml:space="preserve">Active and Passive </w:t>
      </w:r>
      <w:r w:rsidR="00DF418F" w:rsidRPr="00EA6A1C">
        <w:rPr>
          <w:b/>
          <w:szCs w:val="24"/>
        </w:rPr>
        <w:t xml:space="preserve">Antibody-Mediated </w:t>
      </w:r>
      <w:r w:rsidRPr="00EA6A1C">
        <w:rPr>
          <w:b/>
          <w:szCs w:val="24"/>
        </w:rPr>
        <w:t>Immunity</w:t>
      </w:r>
      <w:r w:rsidR="00C574B5" w:rsidRPr="00EA6A1C">
        <w:rPr>
          <w:b/>
          <w:szCs w:val="24"/>
        </w:rPr>
        <w:t>.</w:t>
      </w:r>
      <w:r w:rsidR="00BE549E" w:rsidRPr="00EA6A1C">
        <w:rPr>
          <w:b/>
          <w:szCs w:val="24"/>
        </w:rPr>
        <w:t xml:space="preserve"> </w:t>
      </w:r>
      <w:r w:rsidR="00C574B5" w:rsidRPr="00EA6A1C">
        <w:rPr>
          <w:szCs w:val="24"/>
        </w:rPr>
        <w:t xml:space="preserve">There are two types of antibody-mediated immunity; active and passive </w:t>
      </w:r>
      <w:r w:rsidR="00BE549E" w:rsidRPr="00EA6A1C">
        <w:rPr>
          <w:b/>
          <w:szCs w:val="24"/>
        </w:rPr>
        <w:t>(Figure 20.23)</w:t>
      </w:r>
      <w:r w:rsidR="00BA4A40" w:rsidRPr="00EA6A1C">
        <w:rPr>
          <w:b/>
          <w:szCs w:val="24"/>
        </w:rPr>
        <w:t>.</w:t>
      </w:r>
    </w:p>
    <w:p w:rsidR="00F9484B" w:rsidRPr="00EA6A1C" w:rsidRDefault="00BA4A40" w:rsidP="009F4AA3">
      <w:pPr>
        <w:numPr>
          <w:ilvl w:val="0"/>
          <w:numId w:val="164"/>
        </w:numPr>
        <w:spacing w:line="360" w:lineRule="auto"/>
        <w:ind w:left="1800"/>
        <w:rPr>
          <w:b/>
          <w:szCs w:val="24"/>
          <w:u w:val="single"/>
        </w:rPr>
      </w:pPr>
      <w:r w:rsidRPr="00EA6A1C">
        <w:rPr>
          <w:b/>
          <w:szCs w:val="24"/>
        </w:rPr>
        <w:t>Discuss a</w:t>
      </w:r>
      <w:r w:rsidR="00E7187A" w:rsidRPr="00EA6A1C">
        <w:rPr>
          <w:b/>
          <w:szCs w:val="24"/>
        </w:rPr>
        <w:t>ctive immunity</w:t>
      </w:r>
      <w:r w:rsidRPr="00EA6A1C">
        <w:rPr>
          <w:szCs w:val="24"/>
        </w:rPr>
        <w:t>.</w:t>
      </w:r>
      <w:r w:rsidR="00DF418F" w:rsidRPr="00EA6A1C">
        <w:rPr>
          <w:b/>
          <w:szCs w:val="24"/>
        </w:rPr>
        <w:t xml:space="preserve"> </w:t>
      </w:r>
      <w:r w:rsidRPr="00EA6A1C">
        <w:rPr>
          <w:szCs w:val="24"/>
          <w:u w:val="single"/>
        </w:rPr>
        <w:t>Active immunity is so</w:t>
      </w:r>
      <w:r w:rsidR="00DF418F" w:rsidRPr="00EA6A1C">
        <w:rPr>
          <w:szCs w:val="24"/>
          <w:u w:val="single"/>
        </w:rPr>
        <w:t xml:space="preserve"> named</w:t>
      </w:r>
      <w:r w:rsidR="00E7187A" w:rsidRPr="00EA6A1C">
        <w:rPr>
          <w:szCs w:val="24"/>
          <w:u w:val="single"/>
        </w:rPr>
        <w:t xml:space="preserve"> because </w:t>
      </w:r>
      <w:r w:rsidR="004A1CF7" w:rsidRPr="00EA6A1C">
        <w:rPr>
          <w:szCs w:val="24"/>
          <w:u w:val="single"/>
        </w:rPr>
        <w:t>the body’s</w:t>
      </w:r>
      <w:r w:rsidR="00E7187A" w:rsidRPr="00EA6A1C">
        <w:rPr>
          <w:szCs w:val="24"/>
          <w:u w:val="single"/>
        </w:rPr>
        <w:t xml:space="preserve"> cells actively respon</w:t>
      </w:r>
      <w:r w:rsidR="00F9484B" w:rsidRPr="00EA6A1C">
        <w:rPr>
          <w:szCs w:val="24"/>
          <w:u w:val="single"/>
        </w:rPr>
        <w:t>d to an antigen</w:t>
      </w:r>
      <w:r w:rsidR="009C0503">
        <w:rPr>
          <w:szCs w:val="24"/>
          <w:u w:val="single"/>
        </w:rPr>
        <w:t>;</w:t>
      </w:r>
      <w:r w:rsidR="00E7187A" w:rsidRPr="00EA6A1C">
        <w:rPr>
          <w:szCs w:val="24"/>
          <w:u w:val="single"/>
        </w:rPr>
        <w:t xml:space="preserve"> may be received naturally through exposure to an antigen via infection or via a vaccination.</w:t>
      </w:r>
      <w:r w:rsidR="00523159">
        <w:rPr>
          <w:szCs w:val="24"/>
          <w:u w:val="single"/>
        </w:rPr>
        <w:t xml:space="preserve"> </w:t>
      </w:r>
      <w:r w:rsidR="00F9484B" w:rsidRPr="00EA6A1C">
        <w:rPr>
          <w:szCs w:val="24"/>
          <w:u w:val="single"/>
        </w:rPr>
        <w:t>Active immunity r</w:t>
      </w:r>
      <w:r w:rsidR="00E7187A" w:rsidRPr="00EA6A1C">
        <w:rPr>
          <w:szCs w:val="24"/>
          <w:u w:val="single"/>
        </w:rPr>
        <w:t>esults in the production of memory cells and large numbers of antibodies and is</w:t>
      </w:r>
      <w:r w:rsidR="004A1CF7" w:rsidRPr="00EA6A1C">
        <w:rPr>
          <w:szCs w:val="24"/>
          <w:u w:val="single"/>
        </w:rPr>
        <w:t>,</w:t>
      </w:r>
      <w:r w:rsidR="00E7187A" w:rsidRPr="00EA6A1C">
        <w:rPr>
          <w:szCs w:val="24"/>
          <w:u w:val="single"/>
        </w:rPr>
        <w:t xml:space="preserve"> therefore</w:t>
      </w:r>
      <w:r w:rsidR="004A1CF7" w:rsidRPr="00EA6A1C">
        <w:rPr>
          <w:szCs w:val="24"/>
          <w:u w:val="single"/>
        </w:rPr>
        <w:t>,</w:t>
      </w:r>
      <w:r w:rsidR="00E7187A" w:rsidRPr="00EA6A1C">
        <w:rPr>
          <w:szCs w:val="24"/>
          <w:u w:val="single"/>
        </w:rPr>
        <w:t xml:space="preserve"> relatively long-lasting, ranging from years to a lifetime. </w:t>
      </w:r>
    </w:p>
    <w:p w:rsidR="00450138" w:rsidRPr="00EA6A1C" w:rsidRDefault="00BA4A40" w:rsidP="009F4AA3">
      <w:pPr>
        <w:numPr>
          <w:ilvl w:val="0"/>
          <w:numId w:val="164"/>
        </w:numPr>
        <w:spacing w:line="360" w:lineRule="auto"/>
        <w:ind w:left="1800"/>
        <w:rPr>
          <w:b/>
          <w:szCs w:val="24"/>
          <w:u w:val="single"/>
        </w:rPr>
      </w:pPr>
      <w:r w:rsidRPr="00EA6A1C">
        <w:rPr>
          <w:b/>
          <w:szCs w:val="24"/>
        </w:rPr>
        <w:t>Discuss p</w:t>
      </w:r>
      <w:r w:rsidR="00E7187A" w:rsidRPr="00EA6A1C">
        <w:rPr>
          <w:b/>
          <w:szCs w:val="24"/>
        </w:rPr>
        <w:t>assive immunity</w:t>
      </w:r>
      <w:r w:rsidRPr="00EA6A1C">
        <w:rPr>
          <w:b/>
          <w:szCs w:val="24"/>
        </w:rPr>
        <w:t>.</w:t>
      </w:r>
      <w:r w:rsidR="00523159">
        <w:rPr>
          <w:szCs w:val="24"/>
        </w:rPr>
        <w:t xml:space="preserve"> </w:t>
      </w:r>
      <w:r w:rsidRPr="00EA6A1C">
        <w:rPr>
          <w:szCs w:val="24"/>
          <w:u w:val="single"/>
        </w:rPr>
        <w:t xml:space="preserve">Passive immunity </w:t>
      </w:r>
      <w:r w:rsidR="00450138" w:rsidRPr="00EA6A1C">
        <w:rPr>
          <w:szCs w:val="24"/>
          <w:u w:val="single"/>
        </w:rPr>
        <w:t xml:space="preserve">occurs </w:t>
      </w:r>
      <w:r w:rsidR="00E7187A" w:rsidRPr="00EA6A1C">
        <w:rPr>
          <w:szCs w:val="24"/>
          <w:u w:val="single"/>
        </w:rPr>
        <w:t>when preformed antibodies are passed from one organism to another. Passive immu</w:t>
      </w:r>
      <w:r w:rsidR="00450138" w:rsidRPr="00EA6A1C">
        <w:rPr>
          <w:szCs w:val="24"/>
          <w:u w:val="single"/>
        </w:rPr>
        <w:t xml:space="preserve">nity may be naturally acquired </w:t>
      </w:r>
      <w:r w:rsidR="00E7187A" w:rsidRPr="00EA6A1C">
        <w:rPr>
          <w:szCs w:val="24"/>
          <w:u w:val="single"/>
        </w:rPr>
        <w:t>or artificially acquired.</w:t>
      </w:r>
      <w:r w:rsidR="00523159">
        <w:rPr>
          <w:szCs w:val="24"/>
          <w:u w:val="single"/>
        </w:rPr>
        <w:t xml:space="preserve"> </w:t>
      </w:r>
      <w:r w:rsidR="00450138" w:rsidRPr="00EA6A1C">
        <w:rPr>
          <w:szCs w:val="24"/>
          <w:u w:val="single"/>
        </w:rPr>
        <w:t xml:space="preserve">Passive immunity </w:t>
      </w:r>
      <w:r w:rsidR="00E7187A" w:rsidRPr="00EA6A1C">
        <w:rPr>
          <w:szCs w:val="24"/>
          <w:u w:val="single"/>
        </w:rPr>
        <w:t xml:space="preserve">lasts only the amount of time that the antibodies stay in the bloodstream, which is about </w:t>
      </w:r>
      <w:r w:rsidR="004A1CF7" w:rsidRPr="00EA6A1C">
        <w:rPr>
          <w:szCs w:val="24"/>
          <w:u w:val="single"/>
        </w:rPr>
        <w:t xml:space="preserve">3 </w:t>
      </w:r>
      <w:r w:rsidR="00E7187A" w:rsidRPr="00EA6A1C">
        <w:rPr>
          <w:szCs w:val="24"/>
          <w:u w:val="single"/>
        </w:rPr>
        <w:t xml:space="preserve">months on average. </w:t>
      </w:r>
    </w:p>
    <w:p w:rsidR="00E7187A" w:rsidRPr="00EA6A1C" w:rsidRDefault="009E3066" w:rsidP="00EA6A1C">
      <w:pPr>
        <w:spacing w:line="360" w:lineRule="auto"/>
        <w:rPr>
          <w:b/>
          <w:szCs w:val="24"/>
        </w:rPr>
      </w:pPr>
      <w:r w:rsidRPr="00EA6A1C">
        <w:rPr>
          <w:b/>
          <w:szCs w:val="24"/>
        </w:rPr>
        <w:t xml:space="preserve">Module </w:t>
      </w:r>
      <w:r w:rsidR="00E7187A" w:rsidRPr="00EA6A1C">
        <w:rPr>
          <w:b/>
          <w:szCs w:val="24"/>
        </w:rPr>
        <w:t xml:space="preserve">20.7 </w:t>
      </w:r>
      <w:r w:rsidR="005818E4" w:rsidRPr="00EA6A1C">
        <w:rPr>
          <w:b/>
          <w:szCs w:val="24"/>
        </w:rPr>
        <w:t>D</w:t>
      </w:r>
      <w:r w:rsidR="000472B0" w:rsidRPr="00EA6A1C">
        <w:rPr>
          <w:b/>
          <w:szCs w:val="24"/>
        </w:rPr>
        <w:t>isorders</w:t>
      </w:r>
      <w:r w:rsidR="005818E4" w:rsidRPr="00EA6A1C">
        <w:rPr>
          <w:b/>
          <w:szCs w:val="24"/>
        </w:rPr>
        <w:t xml:space="preserve"> </w:t>
      </w:r>
      <w:r w:rsidR="000472B0" w:rsidRPr="00EA6A1C">
        <w:rPr>
          <w:b/>
          <w:szCs w:val="24"/>
        </w:rPr>
        <w:t xml:space="preserve">of the </w:t>
      </w:r>
      <w:r w:rsidR="00E7187A" w:rsidRPr="00EA6A1C">
        <w:rPr>
          <w:b/>
          <w:szCs w:val="24"/>
        </w:rPr>
        <w:t>I</w:t>
      </w:r>
      <w:r w:rsidR="000472B0" w:rsidRPr="00EA6A1C">
        <w:rPr>
          <w:b/>
          <w:szCs w:val="24"/>
        </w:rPr>
        <w:t>mmune</w:t>
      </w:r>
      <w:r w:rsidR="00E7187A" w:rsidRPr="00EA6A1C">
        <w:rPr>
          <w:b/>
          <w:szCs w:val="24"/>
        </w:rPr>
        <w:t xml:space="preserve"> S</w:t>
      </w:r>
      <w:r w:rsidR="000472B0" w:rsidRPr="00EA6A1C">
        <w:rPr>
          <w:b/>
          <w:szCs w:val="24"/>
        </w:rPr>
        <w:t>ystem</w:t>
      </w:r>
      <w:r w:rsidR="00504E0D" w:rsidRPr="00EA6A1C">
        <w:rPr>
          <w:b/>
          <w:szCs w:val="24"/>
        </w:rPr>
        <w:t xml:space="preserve"> (Figures 20.26)</w:t>
      </w:r>
    </w:p>
    <w:p w:rsidR="00273AAF" w:rsidRPr="00EA6A1C" w:rsidRDefault="00E7187A" w:rsidP="00EA6A1C">
      <w:pPr>
        <w:numPr>
          <w:ilvl w:val="0"/>
          <w:numId w:val="165"/>
        </w:numPr>
        <w:spacing w:line="360" w:lineRule="auto"/>
        <w:rPr>
          <w:szCs w:val="24"/>
        </w:rPr>
      </w:pPr>
      <w:r w:rsidRPr="00EA6A1C">
        <w:rPr>
          <w:szCs w:val="24"/>
        </w:rPr>
        <w:t>Disorder</w:t>
      </w:r>
      <w:r w:rsidR="005818E4" w:rsidRPr="00EA6A1C">
        <w:rPr>
          <w:szCs w:val="24"/>
        </w:rPr>
        <w:t>s</w:t>
      </w:r>
      <w:r w:rsidRPr="00EA6A1C">
        <w:rPr>
          <w:szCs w:val="24"/>
        </w:rPr>
        <w:t xml:space="preserve"> </w:t>
      </w:r>
      <w:r w:rsidR="00273AAF" w:rsidRPr="00EA6A1C">
        <w:rPr>
          <w:szCs w:val="24"/>
        </w:rPr>
        <w:t xml:space="preserve">of the immune system </w:t>
      </w:r>
      <w:r w:rsidRPr="00EA6A1C">
        <w:rPr>
          <w:szCs w:val="24"/>
        </w:rPr>
        <w:t>take three forms:</w:t>
      </w:r>
      <w:r w:rsidR="00523159">
        <w:rPr>
          <w:szCs w:val="24"/>
        </w:rPr>
        <w:t xml:space="preserve"> </w:t>
      </w:r>
      <w:r w:rsidR="00503E93" w:rsidRPr="00EA6A1C">
        <w:rPr>
          <w:szCs w:val="24"/>
        </w:rPr>
        <w:t>hypersensitivity, immunodeficiency, or autoimmune.</w:t>
      </w:r>
    </w:p>
    <w:p w:rsidR="00E7187A" w:rsidRPr="00EA6A1C" w:rsidRDefault="00E7187A" w:rsidP="00EA6A1C">
      <w:pPr>
        <w:numPr>
          <w:ilvl w:val="0"/>
          <w:numId w:val="165"/>
        </w:numPr>
        <w:spacing w:line="360" w:lineRule="auto"/>
        <w:rPr>
          <w:b/>
          <w:szCs w:val="24"/>
        </w:rPr>
      </w:pPr>
      <w:r w:rsidRPr="00EA6A1C">
        <w:rPr>
          <w:b/>
          <w:szCs w:val="24"/>
        </w:rPr>
        <w:t>Hypersensitivity Disorders</w:t>
      </w:r>
      <w:r w:rsidR="00A079A0" w:rsidRPr="00EA6A1C">
        <w:rPr>
          <w:b/>
          <w:szCs w:val="24"/>
        </w:rPr>
        <w:t xml:space="preserve"> </w:t>
      </w:r>
      <w:r w:rsidR="00693D8F" w:rsidRPr="00EA6A1C">
        <w:rPr>
          <w:szCs w:val="24"/>
        </w:rPr>
        <w:t>include those disorders in which the immune system’s response causes tissue damage. The following four types of hypersensitivity disorder (numbered I–IV) are classified according to the exact immune components causing the hypersensitivity</w:t>
      </w:r>
      <w:r w:rsidR="00693D8F" w:rsidRPr="00EA6A1C">
        <w:rPr>
          <w:b/>
          <w:szCs w:val="24"/>
        </w:rPr>
        <w:t xml:space="preserve"> </w:t>
      </w:r>
      <w:r w:rsidR="00A079A0" w:rsidRPr="00EA6A1C">
        <w:rPr>
          <w:b/>
          <w:szCs w:val="24"/>
        </w:rPr>
        <w:t>(</w:t>
      </w:r>
      <w:r w:rsidR="00693D8F" w:rsidRPr="00EA6A1C">
        <w:rPr>
          <w:b/>
          <w:szCs w:val="24"/>
        </w:rPr>
        <w:t>Figure 20.27</w:t>
      </w:r>
      <w:r w:rsidR="00A079A0" w:rsidRPr="00EA6A1C">
        <w:rPr>
          <w:b/>
          <w:szCs w:val="24"/>
        </w:rPr>
        <w:t>)</w:t>
      </w:r>
      <w:r w:rsidR="00693D8F" w:rsidRPr="00EA6A1C">
        <w:rPr>
          <w:b/>
          <w:szCs w:val="24"/>
        </w:rPr>
        <w:t>:</w:t>
      </w:r>
    </w:p>
    <w:p w:rsidR="00CE3C73" w:rsidRPr="00EA6A1C" w:rsidRDefault="00E7187A" w:rsidP="00EA6A1C">
      <w:pPr>
        <w:numPr>
          <w:ilvl w:val="0"/>
          <w:numId w:val="167"/>
        </w:numPr>
        <w:spacing w:line="360" w:lineRule="auto"/>
        <w:ind w:left="1080"/>
        <w:rPr>
          <w:szCs w:val="24"/>
        </w:rPr>
      </w:pPr>
      <w:r w:rsidRPr="00EA6A1C">
        <w:rPr>
          <w:b/>
          <w:szCs w:val="24"/>
        </w:rPr>
        <w:lastRenderedPageBreak/>
        <w:t>Type I: Immediate</w:t>
      </w:r>
      <w:r w:rsidRPr="00EA6A1C">
        <w:rPr>
          <w:szCs w:val="24"/>
        </w:rPr>
        <w:t xml:space="preserve"> </w:t>
      </w:r>
      <w:r w:rsidRPr="00EA6A1C">
        <w:rPr>
          <w:b/>
          <w:szCs w:val="24"/>
        </w:rPr>
        <w:t>Hypersensitivity</w:t>
      </w:r>
      <w:r w:rsidR="00693D8F" w:rsidRPr="00EA6A1C">
        <w:rPr>
          <w:b/>
          <w:szCs w:val="24"/>
        </w:rPr>
        <w:t xml:space="preserve">, </w:t>
      </w:r>
      <w:r w:rsidR="00693D8F" w:rsidRPr="00EA6A1C">
        <w:rPr>
          <w:szCs w:val="24"/>
        </w:rPr>
        <w:t>the most common</w:t>
      </w:r>
      <w:r w:rsidR="00693D8F" w:rsidRPr="00EA6A1C">
        <w:rPr>
          <w:b/>
          <w:szCs w:val="24"/>
        </w:rPr>
        <w:t xml:space="preserve"> </w:t>
      </w:r>
      <w:r w:rsidR="00693D8F" w:rsidRPr="00EA6A1C">
        <w:rPr>
          <w:szCs w:val="24"/>
        </w:rPr>
        <w:t xml:space="preserve">type, is known commonly as </w:t>
      </w:r>
      <w:r w:rsidR="00693D8F" w:rsidRPr="00EA6A1C">
        <w:rPr>
          <w:szCs w:val="24"/>
          <w:u w:val="single"/>
        </w:rPr>
        <w:t>allergies</w:t>
      </w:r>
      <w:r w:rsidR="00693D8F" w:rsidRPr="00EA6A1C">
        <w:rPr>
          <w:szCs w:val="24"/>
        </w:rPr>
        <w:t xml:space="preserve"> </w:t>
      </w:r>
      <w:r w:rsidR="00337867" w:rsidRPr="00EA6A1C">
        <w:rPr>
          <w:szCs w:val="24"/>
        </w:rPr>
        <w:t xml:space="preserve">and the accompanying disorders as allergic disorders </w:t>
      </w:r>
      <w:r w:rsidR="00A079A0" w:rsidRPr="00EA6A1C">
        <w:rPr>
          <w:b/>
          <w:szCs w:val="24"/>
        </w:rPr>
        <w:t>(Figure 20.27</w:t>
      </w:r>
      <w:r w:rsidR="00FC062C" w:rsidRPr="00EA6A1C">
        <w:rPr>
          <w:b/>
          <w:szCs w:val="24"/>
        </w:rPr>
        <w:t>)</w:t>
      </w:r>
      <w:r w:rsidR="00BA4A40" w:rsidRPr="00EA6A1C">
        <w:rPr>
          <w:szCs w:val="24"/>
        </w:rPr>
        <w:t>.</w:t>
      </w:r>
      <w:r w:rsidR="00523159">
        <w:rPr>
          <w:szCs w:val="24"/>
        </w:rPr>
        <w:t xml:space="preserve"> </w:t>
      </w:r>
      <w:r w:rsidR="00337867" w:rsidRPr="00EA6A1C">
        <w:rPr>
          <w:szCs w:val="24"/>
        </w:rPr>
        <w:t>F</w:t>
      </w:r>
      <w:r w:rsidRPr="00EA6A1C">
        <w:rPr>
          <w:szCs w:val="24"/>
        </w:rPr>
        <w:t xml:space="preserve">irst </w:t>
      </w:r>
      <w:r w:rsidR="00337867" w:rsidRPr="00EA6A1C">
        <w:rPr>
          <w:szCs w:val="24"/>
        </w:rPr>
        <w:t xml:space="preserve">exposure </w:t>
      </w:r>
      <w:r w:rsidRPr="00EA6A1C">
        <w:rPr>
          <w:szCs w:val="24"/>
        </w:rPr>
        <w:t xml:space="preserve">to </w:t>
      </w:r>
      <w:r w:rsidR="00E46863" w:rsidRPr="00EA6A1C">
        <w:rPr>
          <w:szCs w:val="24"/>
        </w:rPr>
        <w:t xml:space="preserve">an </w:t>
      </w:r>
      <w:r w:rsidR="00337867" w:rsidRPr="00EA6A1C">
        <w:rPr>
          <w:szCs w:val="24"/>
        </w:rPr>
        <w:t>allergen binds a B cell</w:t>
      </w:r>
      <w:r w:rsidR="007A1FF7">
        <w:rPr>
          <w:szCs w:val="24"/>
        </w:rPr>
        <w:t>,</w:t>
      </w:r>
      <w:r w:rsidR="00337867" w:rsidRPr="00EA6A1C">
        <w:rPr>
          <w:szCs w:val="24"/>
        </w:rPr>
        <w:t xml:space="preserve"> which triggers B cell differentiation</w:t>
      </w:r>
      <w:r w:rsidRPr="00EA6A1C">
        <w:rPr>
          <w:szCs w:val="24"/>
        </w:rPr>
        <w:t xml:space="preserve"> </w:t>
      </w:r>
      <w:r w:rsidR="00DB2AF5" w:rsidRPr="00EA6A1C">
        <w:rPr>
          <w:szCs w:val="24"/>
        </w:rPr>
        <w:t xml:space="preserve">into </w:t>
      </w:r>
      <w:r w:rsidRPr="00EA6A1C">
        <w:rPr>
          <w:szCs w:val="24"/>
        </w:rPr>
        <w:t xml:space="preserve">plasma cells </w:t>
      </w:r>
      <w:r w:rsidR="00DB2AF5" w:rsidRPr="00EA6A1C">
        <w:rPr>
          <w:szCs w:val="24"/>
        </w:rPr>
        <w:t xml:space="preserve">that </w:t>
      </w:r>
      <w:r w:rsidR="00B6008A" w:rsidRPr="00EA6A1C">
        <w:rPr>
          <w:szCs w:val="24"/>
        </w:rPr>
        <w:t xml:space="preserve">secrete </w:t>
      </w:r>
      <w:r w:rsidRPr="00EA6A1C">
        <w:rPr>
          <w:szCs w:val="24"/>
        </w:rPr>
        <w:t>antibodies</w:t>
      </w:r>
      <w:r w:rsidR="00337867" w:rsidRPr="00EA6A1C">
        <w:rPr>
          <w:szCs w:val="24"/>
        </w:rPr>
        <w:t>.</w:t>
      </w:r>
      <w:r w:rsidR="00523159">
        <w:rPr>
          <w:szCs w:val="24"/>
        </w:rPr>
        <w:t xml:space="preserve"> </w:t>
      </w:r>
      <w:r w:rsidRPr="00EA6A1C">
        <w:rPr>
          <w:szCs w:val="24"/>
        </w:rPr>
        <w:t xml:space="preserve">Subsequent exposures to </w:t>
      </w:r>
      <w:r w:rsidR="00625B63" w:rsidRPr="00EA6A1C">
        <w:rPr>
          <w:szCs w:val="24"/>
        </w:rPr>
        <w:t>identical</w:t>
      </w:r>
      <w:r w:rsidRPr="00EA6A1C">
        <w:rPr>
          <w:szCs w:val="24"/>
        </w:rPr>
        <w:t xml:space="preserve"> allergen</w:t>
      </w:r>
      <w:r w:rsidR="00625B63" w:rsidRPr="00EA6A1C">
        <w:rPr>
          <w:szCs w:val="24"/>
        </w:rPr>
        <w:t>s</w:t>
      </w:r>
      <w:r w:rsidRPr="00EA6A1C">
        <w:rPr>
          <w:szCs w:val="24"/>
        </w:rPr>
        <w:t xml:space="preserve"> in a sensitized </w:t>
      </w:r>
      <w:r w:rsidR="00625B63" w:rsidRPr="00EA6A1C">
        <w:rPr>
          <w:szCs w:val="24"/>
        </w:rPr>
        <w:t>individual</w:t>
      </w:r>
      <w:r w:rsidRPr="00EA6A1C">
        <w:rPr>
          <w:szCs w:val="24"/>
        </w:rPr>
        <w:t xml:space="preserve"> result in </w:t>
      </w:r>
      <w:r w:rsidR="00625B63" w:rsidRPr="00EA6A1C">
        <w:rPr>
          <w:szCs w:val="24"/>
        </w:rPr>
        <w:t xml:space="preserve">a </w:t>
      </w:r>
      <w:r w:rsidRPr="00EA6A1C">
        <w:rPr>
          <w:szCs w:val="24"/>
        </w:rPr>
        <w:t>rapid response that occur</w:t>
      </w:r>
      <w:r w:rsidR="00625B63" w:rsidRPr="00EA6A1C">
        <w:rPr>
          <w:szCs w:val="24"/>
        </w:rPr>
        <w:t>s</w:t>
      </w:r>
      <w:r w:rsidRPr="00EA6A1C">
        <w:rPr>
          <w:szCs w:val="24"/>
        </w:rPr>
        <w:t xml:space="preserve"> within a few minutes.</w:t>
      </w:r>
      <w:r w:rsidR="00523159">
        <w:rPr>
          <w:szCs w:val="24"/>
        </w:rPr>
        <w:t xml:space="preserve"> </w:t>
      </w:r>
      <w:r w:rsidR="00CE3C73" w:rsidRPr="00EA6A1C">
        <w:rPr>
          <w:szCs w:val="24"/>
        </w:rPr>
        <w:t xml:space="preserve">Local reactions, </w:t>
      </w:r>
      <w:r w:rsidRPr="00EA6A1C">
        <w:rPr>
          <w:szCs w:val="24"/>
        </w:rPr>
        <w:t>su</w:t>
      </w:r>
      <w:r w:rsidR="00CE3C73" w:rsidRPr="00EA6A1C">
        <w:rPr>
          <w:szCs w:val="24"/>
        </w:rPr>
        <w:t xml:space="preserve">ch as those in the nasal cavity, </w:t>
      </w:r>
      <w:r w:rsidRPr="00EA6A1C">
        <w:rPr>
          <w:szCs w:val="24"/>
        </w:rPr>
        <w:t xml:space="preserve">produce the common symptoms </w:t>
      </w:r>
      <w:r w:rsidR="00344B63" w:rsidRPr="00EA6A1C">
        <w:rPr>
          <w:szCs w:val="24"/>
        </w:rPr>
        <w:t>of</w:t>
      </w:r>
      <w:r w:rsidRPr="00EA6A1C">
        <w:rPr>
          <w:szCs w:val="24"/>
        </w:rPr>
        <w:t xml:space="preserve"> runny nose and itchy eyes. </w:t>
      </w:r>
    </w:p>
    <w:p w:rsidR="007946C7" w:rsidRPr="00EA6A1C" w:rsidRDefault="00E7187A" w:rsidP="00EA6A1C">
      <w:pPr>
        <w:numPr>
          <w:ilvl w:val="0"/>
          <w:numId w:val="167"/>
        </w:numPr>
        <w:spacing w:line="360" w:lineRule="auto"/>
        <w:ind w:left="1080"/>
        <w:rPr>
          <w:b/>
          <w:szCs w:val="24"/>
        </w:rPr>
      </w:pPr>
      <w:r w:rsidRPr="00EA6A1C">
        <w:rPr>
          <w:b/>
          <w:szCs w:val="24"/>
        </w:rPr>
        <w:t>Type II: Antibody-Mediated Hypersensitivity</w:t>
      </w:r>
      <w:r w:rsidR="0077272F" w:rsidRPr="00EA6A1C">
        <w:rPr>
          <w:b/>
          <w:szCs w:val="24"/>
        </w:rPr>
        <w:t xml:space="preserve"> </w:t>
      </w:r>
      <w:r w:rsidR="0096174A" w:rsidRPr="00EA6A1C">
        <w:rPr>
          <w:szCs w:val="24"/>
        </w:rPr>
        <w:t xml:space="preserve">occurs when </w:t>
      </w:r>
      <w:r w:rsidRPr="00EA6A1C">
        <w:rPr>
          <w:szCs w:val="24"/>
          <w:u w:val="single"/>
        </w:rPr>
        <w:t>the antibodies produced by the immune response to foreign antigens also bind</w:t>
      </w:r>
      <w:r w:rsidR="007946C7" w:rsidRPr="00EA6A1C">
        <w:rPr>
          <w:szCs w:val="24"/>
          <w:u w:val="single"/>
        </w:rPr>
        <w:t>s</w:t>
      </w:r>
      <w:r w:rsidRPr="00EA6A1C">
        <w:rPr>
          <w:szCs w:val="24"/>
          <w:u w:val="single"/>
        </w:rPr>
        <w:t xml:space="preserve"> to self antigens.</w:t>
      </w:r>
      <w:r w:rsidRPr="00EA6A1C">
        <w:rPr>
          <w:szCs w:val="24"/>
        </w:rPr>
        <w:t xml:space="preserve"> </w:t>
      </w:r>
    </w:p>
    <w:p w:rsidR="004601B6" w:rsidRPr="00EA6A1C" w:rsidRDefault="00E7187A" w:rsidP="00EA6A1C">
      <w:pPr>
        <w:pStyle w:val="LightGrid-Accent31"/>
        <w:numPr>
          <w:ilvl w:val="0"/>
          <w:numId w:val="167"/>
        </w:numPr>
        <w:spacing w:line="360" w:lineRule="auto"/>
        <w:ind w:left="1080"/>
        <w:rPr>
          <w:szCs w:val="24"/>
        </w:rPr>
      </w:pPr>
      <w:r w:rsidRPr="00EA6A1C">
        <w:rPr>
          <w:b/>
          <w:szCs w:val="24"/>
        </w:rPr>
        <w:t>Type III: Immune Complex</w:t>
      </w:r>
      <w:r w:rsidR="00DB2AF5" w:rsidRPr="00EA6A1C">
        <w:rPr>
          <w:b/>
          <w:szCs w:val="24"/>
        </w:rPr>
        <w:t>–</w:t>
      </w:r>
      <w:r w:rsidRPr="00EA6A1C">
        <w:rPr>
          <w:b/>
          <w:szCs w:val="24"/>
        </w:rPr>
        <w:t>Mediated Hypersensitivity</w:t>
      </w:r>
      <w:r w:rsidR="00CA1B02" w:rsidRPr="00EA6A1C">
        <w:rPr>
          <w:b/>
          <w:szCs w:val="24"/>
        </w:rPr>
        <w:t xml:space="preserve"> </w:t>
      </w:r>
      <w:r w:rsidR="005D7971" w:rsidRPr="00EA6A1C">
        <w:rPr>
          <w:szCs w:val="24"/>
        </w:rPr>
        <w:t xml:space="preserve">reactions </w:t>
      </w:r>
      <w:r w:rsidR="00CA1B02" w:rsidRPr="00EA6A1C">
        <w:rPr>
          <w:szCs w:val="24"/>
        </w:rPr>
        <w:t xml:space="preserve">are mediated by </w:t>
      </w:r>
      <w:r w:rsidRPr="00EA6A1C">
        <w:rPr>
          <w:szCs w:val="24"/>
        </w:rPr>
        <w:t>immune</w:t>
      </w:r>
      <w:r w:rsidRPr="00EA6A1C">
        <w:rPr>
          <w:i/>
          <w:szCs w:val="24"/>
        </w:rPr>
        <w:t xml:space="preserve"> </w:t>
      </w:r>
      <w:r w:rsidR="004601B6" w:rsidRPr="00EA6A1C">
        <w:rPr>
          <w:szCs w:val="24"/>
        </w:rPr>
        <w:t>complexes</w:t>
      </w:r>
      <w:r w:rsidRPr="00EA6A1C">
        <w:rPr>
          <w:szCs w:val="24"/>
        </w:rPr>
        <w:t xml:space="preserve"> or clusters of soluble </w:t>
      </w:r>
      <w:r w:rsidRPr="00EA6A1C">
        <w:rPr>
          <w:szCs w:val="24"/>
          <w:u w:val="single"/>
        </w:rPr>
        <w:t>antigens</w:t>
      </w:r>
      <w:r w:rsidRPr="00EA6A1C">
        <w:rPr>
          <w:szCs w:val="24"/>
        </w:rPr>
        <w:t xml:space="preserve"> (those not attached to the cell surface) bound to antibodies. </w:t>
      </w:r>
    </w:p>
    <w:p w:rsidR="00B55823" w:rsidRPr="00EA6A1C" w:rsidRDefault="00E7187A" w:rsidP="00EA6A1C">
      <w:pPr>
        <w:pStyle w:val="LightGrid-Accent31"/>
        <w:numPr>
          <w:ilvl w:val="0"/>
          <w:numId w:val="167"/>
        </w:numPr>
        <w:spacing w:line="360" w:lineRule="auto"/>
        <w:ind w:left="1080"/>
        <w:rPr>
          <w:szCs w:val="24"/>
        </w:rPr>
      </w:pPr>
      <w:r w:rsidRPr="00EA6A1C">
        <w:rPr>
          <w:b/>
          <w:szCs w:val="24"/>
        </w:rPr>
        <w:t>Type IV: Delayed-Type Hypersensitivity</w:t>
      </w:r>
      <w:r w:rsidR="00301A68" w:rsidRPr="00EA6A1C">
        <w:rPr>
          <w:szCs w:val="24"/>
        </w:rPr>
        <w:t xml:space="preserve"> </w:t>
      </w:r>
      <w:r w:rsidRPr="00EA6A1C">
        <w:rPr>
          <w:szCs w:val="24"/>
        </w:rPr>
        <w:t xml:space="preserve">or </w:t>
      </w:r>
      <w:r w:rsidRPr="00EA6A1C">
        <w:rPr>
          <w:b/>
          <w:szCs w:val="24"/>
        </w:rPr>
        <w:t>delayed-type</w:t>
      </w:r>
      <w:r w:rsidR="001D778F" w:rsidRPr="00EA6A1C">
        <w:rPr>
          <w:szCs w:val="24"/>
        </w:rPr>
        <w:t>,</w:t>
      </w:r>
      <w:r w:rsidRPr="00EA6A1C">
        <w:rPr>
          <w:b/>
          <w:szCs w:val="24"/>
        </w:rPr>
        <w:t xml:space="preserve"> hypersensitivity</w:t>
      </w:r>
      <w:r w:rsidRPr="00EA6A1C">
        <w:rPr>
          <w:szCs w:val="24"/>
        </w:rPr>
        <w:t xml:space="preserve"> (</w:t>
      </w:r>
      <w:r w:rsidRPr="00EA6A1C">
        <w:rPr>
          <w:b/>
          <w:szCs w:val="24"/>
        </w:rPr>
        <w:t>DTH</w:t>
      </w:r>
      <w:r w:rsidRPr="00EA6A1C">
        <w:rPr>
          <w:szCs w:val="24"/>
        </w:rPr>
        <w:t>)</w:t>
      </w:r>
      <w:r w:rsidR="00301A68" w:rsidRPr="00EA6A1C">
        <w:rPr>
          <w:szCs w:val="24"/>
        </w:rPr>
        <w:t xml:space="preserve"> </w:t>
      </w:r>
      <w:r w:rsidRPr="00EA6A1C">
        <w:rPr>
          <w:szCs w:val="24"/>
        </w:rPr>
        <w:t xml:space="preserve">is unique in that it is mediated by </w:t>
      </w:r>
      <w:r w:rsidRPr="00EA6A1C">
        <w:rPr>
          <w:szCs w:val="24"/>
          <w:u w:val="single"/>
        </w:rPr>
        <w:t>T</w:t>
      </w:r>
      <w:r w:rsidRPr="00EA6A1C">
        <w:rPr>
          <w:szCs w:val="24"/>
        </w:rPr>
        <w:t xml:space="preserve"> cells rather than antibodie</w:t>
      </w:r>
      <w:r w:rsidR="00301A68" w:rsidRPr="00EA6A1C">
        <w:rPr>
          <w:szCs w:val="24"/>
        </w:rPr>
        <w:t>s. T</w:t>
      </w:r>
      <w:r w:rsidRPr="00EA6A1C">
        <w:rPr>
          <w:szCs w:val="24"/>
          <w:vertAlign w:val="subscript"/>
        </w:rPr>
        <w:t>H</w:t>
      </w:r>
      <w:r w:rsidRPr="00EA6A1C">
        <w:rPr>
          <w:szCs w:val="24"/>
        </w:rPr>
        <w:t xml:space="preserve"> cells recognize antigens bound to MHC molecules as foreign and mediate their destruction by activating and recruiting macrophages and in some cases T</w:t>
      </w:r>
      <w:r w:rsidRPr="00EA6A1C">
        <w:rPr>
          <w:szCs w:val="24"/>
          <w:vertAlign w:val="subscript"/>
        </w:rPr>
        <w:t>C</w:t>
      </w:r>
      <w:r w:rsidRPr="00EA6A1C">
        <w:rPr>
          <w:szCs w:val="24"/>
        </w:rPr>
        <w:t xml:space="preserve"> cells. </w:t>
      </w:r>
    </w:p>
    <w:p w:rsidR="00E7187A" w:rsidRPr="00EA6A1C" w:rsidRDefault="00E7187A" w:rsidP="00EA6A1C">
      <w:pPr>
        <w:numPr>
          <w:ilvl w:val="0"/>
          <w:numId w:val="165"/>
        </w:numPr>
        <w:spacing w:line="360" w:lineRule="auto"/>
        <w:rPr>
          <w:b/>
          <w:szCs w:val="24"/>
        </w:rPr>
      </w:pPr>
      <w:r w:rsidRPr="00EA6A1C">
        <w:rPr>
          <w:b/>
          <w:szCs w:val="24"/>
        </w:rPr>
        <w:t>Immunodeficiency Disorders</w:t>
      </w:r>
      <w:r w:rsidR="00E926F6" w:rsidRPr="00EA6A1C">
        <w:rPr>
          <w:b/>
          <w:szCs w:val="24"/>
        </w:rPr>
        <w:t xml:space="preserve"> </w:t>
      </w:r>
      <w:r w:rsidR="00E926F6" w:rsidRPr="00EA6A1C">
        <w:rPr>
          <w:szCs w:val="24"/>
        </w:rPr>
        <w:t xml:space="preserve">are caused by a decrease in the function of one or more components of the immune system. There are two basic types of immunodeficiency disorders: </w:t>
      </w:r>
      <w:r w:rsidR="00E926F6" w:rsidRPr="00EA6A1C">
        <w:rPr>
          <w:szCs w:val="24"/>
          <w:u w:val="single"/>
        </w:rPr>
        <w:t>primary</w:t>
      </w:r>
      <w:r w:rsidR="00E926F6" w:rsidRPr="00EA6A1C">
        <w:rPr>
          <w:szCs w:val="24"/>
        </w:rPr>
        <w:t xml:space="preserve"> </w:t>
      </w:r>
      <w:proofErr w:type="spellStart"/>
      <w:r w:rsidR="00E926F6" w:rsidRPr="00EA6A1C">
        <w:rPr>
          <w:szCs w:val="24"/>
        </w:rPr>
        <w:t>immunodeficiencies</w:t>
      </w:r>
      <w:proofErr w:type="spellEnd"/>
      <w:r w:rsidR="00E926F6" w:rsidRPr="00EA6A1C">
        <w:rPr>
          <w:szCs w:val="24"/>
        </w:rPr>
        <w:t xml:space="preserve">, which are genetic or developmental in nature, and </w:t>
      </w:r>
      <w:r w:rsidR="00E926F6" w:rsidRPr="00EA6A1C">
        <w:rPr>
          <w:szCs w:val="24"/>
          <w:u w:val="single"/>
        </w:rPr>
        <w:t>secondary</w:t>
      </w:r>
      <w:r w:rsidR="00E926F6" w:rsidRPr="00EA6A1C">
        <w:rPr>
          <w:szCs w:val="24"/>
        </w:rPr>
        <w:t xml:space="preserve"> </w:t>
      </w:r>
      <w:proofErr w:type="spellStart"/>
      <w:r w:rsidR="00E926F6" w:rsidRPr="00EA6A1C">
        <w:rPr>
          <w:szCs w:val="24"/>
        </w:rPr>
        <w:t>immunodeficiencies</w:t>
      </w:r>
      <w:proofErr w:type="spellEnd"/>
      <w:r w:rsidR="00E926F6" w:rsidRPr="00EA6A1C">
        <w:rPr>
          <w:szCs w:val="24"/>
        </w:rPr>
        <w:t>, which are acquired through infection, trauma, cancer, or certain medications.</w:t>
      </w:r>
      <w:r w:rsidR="00E926F6" w:rsidRPr="00EA6A1C">
        <w:rPr>
          <w:b/>
          <w:szCs w:val="24"/>
        </w:rPr>
        <w:t xml:space="preserve"> </w:t>
      </w:r>
      <w:r w:rsidR="009B05C5" w:rsidRPr="00EA6A1C">
        <w:rPr>
          <w:b/>
          <w:szCs w:val="24"/>
        </w:rPr>
        <w:t>(Figure 20.28):</w:t>
      </w:r>
    </w:p>
    <w:p w:rsidR="00E33B23" w:rsidRPr="00EA6A1C" w:rsidRDefault="00E7187A" w:rsidP="00EA6A1C">
      <w:pPr>
        <w:numPr>
          <w:ilvl w:val="0"/>
          <w:numId w:val="168"/>
        </w:numPr>
        <w:spacing w:line="360" w:lineRule="auto"/>
        <w:ind w:left="1080"/>
        <w:rPr>
          <w:szCs w:val="24"/>
        </w:rPr>
      </w:pPr>
      <w:r w:rsidRPr="00EA6A1C">
        <w:rPr>
          <w:b/>
          <w:szCs w:val="24"/>
        </w:rPr>
        <w:t>Primary Immunodeficiency Disorders</w:t>
      </w:r>
      <w:r w:rsidR="00E33B23" w:rsidRPr="00EA6A1C">
        <w:rPr>
          <w:szCs w:val="24"/>
        </w:rPr>
        <w:t xml:space="preserve"> may impair either innate or adaptive immunity. The most common dysfunctions of innate immunity involve deficient </w:t>
      </w:r>
      <w:r w:rsidR="00E33B23" w:rsidRPr="00EA6A1C">
        <w:rPr>
          <w:szCs w:val="24"/>
          <w:u w:val="single"/>
        </w:rPr>
        <w:t>complement proteins</w:t>
      </w:r>
      <w:r w:rsidR="00E33B23" w:rsidRPr="00EA6A1C">
        <w:rPr>
          <w:szCs w:val="24"/>
        </w:rPr>
        <w:t xml:space="preserve"> or abnormalities in </w:t>
      </w:r>
      <w:r w:rsidR="00E33B23" w:rsidRPr="00EA6A1C">
        <w:rPr>
          <w:szCs w:val="24"/>
          <w:u w:val="single"/>
        </w:rPr>
        <w:t>phagocytes</w:t>
      </w:r>
      <w:r w:rsidR="00E33B23" w:rsidRPr="00EA6A1C">
        <w:rPr>
          <w:szCs w:val="24"/>
        </w:rPr>
        <w:t xml:space="preserve">. </w:t>
      </w:r>
    </w:p>
    <w:p w:rsidR="00E33B23" w:rsidRPr="00EA6A1C" w:rsidRDefault="00E7187A" w:rsidP="00EA6A1C">
      <w:pPr>
        <w:numPr>
          <w:ilvl w:val="0"/>
          <w:numId w:val="168"/>
        </w:numPr>
        <w:spacing w:line="360" w:lineRule="auto"/>
        <w:ind w:left="1080"/>
        <w:rPr>
          <w:szCs w:val="24"/>
        </w:rPr>
      </w:pPr>
      <w:r w:rsidRPr="00EA6A1C">
        <w:rPr>
          <w:b/>
          <w:szCs w:val="24"/>
        </w:rPr>
        <w:t>Secondary Immunodeficiency Disorders</w:t>
      </w:r>
      <w:r w:rsidR="001D778F" w:rsidRPr="00EA6A1C">
        <w:rPr>
          <w:b/>
          <w:szCs w:val="24"/>
        </w:rPr>
        <w:t xml:space="preserve"> and AIDS</w:t>
      </w:r>
      <w:r w:rsidR="00E33B23" w:rsidRPr="00EA6A1C">
        <w:rPr>
          <w:b/>
          <w:szCs w:val="24"/>
        </w:rPr>
        <w:t xml:space="preserve">: </w:t>
      </w:r>
      <w:r w:rsidR="00E33B23" w:rsidRPr="00EA6A1C">
        <w:rPr>
          <w:szCs w:val="24"/>
        </w:rPr>
        <w:t xml:space="preserve">These disorders have multiple forms, many of which are induced artificially to combat cancers originating in the bone marrow or to prevent transplant rejection </w:t>
      </w:r>
      <w:r w:rsidR="00BA4A40" w:rsidRPr="00EA6A1C">
        <w:rPr>
          <w:b/>
          <w:szCs w:val="24"/>
        </w:rPr>
        <w:t>(Figure 20.28).</w:t>
      </w:r>
    </w:p>
    <w:p w:rsidR="00E33B23" w:rsidRPr="00EA6A1C" w:rsidRDefault="00E33B23" w:rsidP="009F4AA3">
      <w:pPr>
        <w:numPr>
          <w:ilvl w:val="0"/>
          <w:numId w:val="175"/>
        </w:numPr>
        <w:spacing w:line="360" w:lineRule="auto"/>
        <w:ind w:left="1800"/>
        <w:rPr>
          <w:szCs w:val="24"/>
        </w:rPr>
      </w:pPr>
      <w:r w:rsidRPr="00EA6A1C">
        <w:rPr>
          <w:szCs w:val="24"/>
        </w:rPr>
        <w:t>C</w:t>
      </w:r>
      <w:r w:rsidR="00E7187A" w:rsidRPr="00EA6A1C">
        <w:rPr>
          <w:szCs w:val="24"/>
        </w:rPr>
        <w:t>ancers of immune cells and lymphoid organs that depress the im</w:t>
      </w:r>
      <w:r w:rsidRPr="00EA6A1C">
        <w:rPr>
          <w:szCs w:val="24"/>
        </w:rPr>
        <w:t>mune response in some way also cause secondary immunodeficiency.</w:t>
      </w:r>
    </w:p>
    <w:p w:rsidR="00E7187A" w:rsidRPr="00EA6A1C" w:rsidRDefault="00E33B23" w:rsidP="009F4AA3">
      <w:pPr>
        <w:numPr>
          <w:ilvl w:val="0"/>
          <w:numId w:val="175"/>
        </w:numPr>
        <w:spacing w:line="360" w:lineRule="auto"/>
        <w:ind w:left="1800"/>
        <w:rPr>
          <w:szCs w:val="24"/>
        </w:rPr>
      </w:pPr>
      <w:r w:rsidRPr="00EA6A1C">
        <w:rPr>
          <w:szCs w:val="24"/>
        </w:rPr>
        <w:t>T</w:t>
      </w:r>
      <w:r w:rsidR="00E7187A" w:rsidRPr="00EA6A1C">
        <w:rPr>
          <w:szCs w:val="24"/>
        </w:rPr>
        <w:t>he most common cause of secondary immunodeficiency by far is the virally</w:t>
      </w:r>
      <w:r w:rsidR="001D778F" w:rsidRPr="00EA6A1C">
        <w:rPr>
          <w:szCs w:val="24"/>
        </w:rPr>
        <w:t xml:space="preserve"> </w:t>
      </w:r>
      <w:r w:rsidR="00E7187A" w:rsidRPr="00EA6A1C">
        <w:rPr>
          <w:szCs w:val="24"/>
        </w:rPr>
        <w:t xml:space="preserve">induced disease </w:t>
      </w:r>
      <w:r w:rsidR="00E7187A" w:rsidRPr="00EA6A1C">
        <w:rPr>
          <w:b/>
          <w:szCs w:val="24"/>
          <w:u w:val="single"/>
        </w:rPr>
        <w:t xml:space="preserve">acquired </w:t>
      </w:r>
      <w:r w:rsidR="00BB3864" w:rsidRPr="00EA6A1C">
        <w:rPr>
          <w:b/>
          <w:szCs w:val="24"/>
          <w:u w:val="single"/>
        </w:rPr>
        <w:t>immuno</w:t>
      </w:r>
      <w:r w:rsidR="00E7187A" w:rsidRPr="00EA6A1C">
        <w:rPr>
          <w:b/>
          <w:szCs w:val="24"/>
          <w:u w:val="single"/>
        </w:rPr>
        <w:t>deficiency syndrome</w:t>
      </w:r>
      <w:r w:rsidR="00E7187A" w:rsidRPr="00EA6A1C">
        <w:rPr>
          <w:b/>
          <w:szCs w:val="24"/>
        </w:rPr>
        <w:t>,</w:t>
      </w:r>
      <w:r w:rsidR="00E7187A" w:rsidRPr="00EA6A1C">
        <w:rPr>
          <w:szCs w:val="24"/>
        </w:rPr>
        <w:t xml:space="preserve"> or </w:t>
      </w:r>
      <w:r w:rsidR="00E7187A" w:rsidRPr="00EA6A1C">
        <w:rPr>
          <w:b/>
          <w:szCs w:val="24"/>
        </w:rPr>
        <w:t>AIDS</w:t>
      </w:r>
      <w:r w:rsidR="00E7187A" w:rsidRPr="00EA6A1C">
        <w:rPr>
          <w:szCs w:val="24"/>
        </w:rPr>
        <w:t>.</w:t>
      </w:r>
    </w:p>
    <w:p w:rsidR="006B2D7E" w:rsidRPr="00EA6A1C" w:rsidRDefault="00E7187A" w:rsidP="00EA6A1C">
      <w:pPr>
        <w:numPr>
          <w:ilvl w:val="0"/>
          <w:numId w:val="168"/>
        </w:numPr>
        <w:spacing w:line="360" w:lineRule="auto"/>
        <w:ind w:left="1080"/>
        <w:rPr>
          <w:szCs w:val="24"/>
        </w:rPr>
      </w:pPr>
      <w:r w:rsidRPr="00EA6A1C">
        <w:rPr>
          <w:szCs w:val="24"/>
        </w:rPr>
        <w:lastRenderedPageBreak/>
        <w:t xml:space="preserve">AIDS is caused </w:t>
      </w:r>
      <w:r w:rsidR="00FB1C8F" w:rsidRPr="00EA6A1C">
        <w:rPr>
          <w:szCs w:val="24"/>
        </w:rPr>
        <w:t xml:space="preserve">by </w:t>
      </w:r>
      <w:r w:rsidRPr="00EA6A1C">
        <w:rPr>
          <w:b/>
          <w:szCs w:val="24"/>
        </w:rPr>
        <w:t>human immunodeficiency virus 1</w:t>
      </w:r>
      <w:r w:rsidRPr="00EA6A1C">
        <w:rPr>
          <w:szCs w:val="24"/>
        </w:rPr>
        <w:t xml:space="preserve"> (</w:t>
      </w:r>
      <w:r w:rsidRPr="00EA6A1C">
        <w:rPr>
          <w:b/>
          <w:szCs w:val="24"/>
        </w:rPr>
        <w:t>HIV-1</w:t>
      </w:r>
      <w:r w:rsidRPr="00EA6A1C">
        <w:rPr>
          <w:szCs w:val="24"/>
        </w:rPr>
        <w:t xml:space="preserve">), which is spread through contact with infected blood, semen, vaginal fluid, or </w:t>
      </w:r>
      <w:r w:rsidR="001D778F" w:rsidRPr="00EA6A1C">
        <w:rPr>
          <w:szCs w:val="24"/>
        </w:rPr>
        <w:t xml:space="preserve">breast </w:t>
      </w:r>
      <w:r w:rsidRPr="00EA6A1C">
        <w:rPr>
          <w:szCs w:val="24"/>
        </w:rPr>
        <w:t xml:space="preserve">milk. HIV-1 preferentially binds and interacts with </w:t>
      </w:r>
      <w:r w:rsidR="006B2D7E" w:rsidRPr="00EA6A1C">
        <w:rPr>
          <w:szCs w:val="24"/>
        </w:rPr>
        <w:t>cells displaying CD4 molecules (</w:t>
      </w:r>
      <w:r w:rsidR="006B2D7E" w:rsidRPr="00EA6A1C">
        <w:rPr>
          <w:b/>
          <w:szCs w:val="24"/>
        </w:rPr>
        <w:t>Figure 20.2</w:t>
      </w:r>
      <w:r w:rsidR="00BA4A40" w:rsidRPr="00EA6A1C">
        <w:rPr>
          <w:b/>
          <w:szCs w:val="24"/>
        </w:rPr>
        <w:t>8).</w:t>
      </w:r>
    </w:p>
    <w:p w:rsidR="00210FD5" w:rsidRPr="00EA6A1C" w:rsidRDefault="00E7187A" w:rsidP="00EA6A1C">
      <w:pPr>
        <w:numPr>
          <w:ilvl w:val="0"/>
          <w:numId w:val="168"/>
        </w:numPr>
        <w:spacing w:line="360" w:lineRule="auto"/>
        <w:ind w:left="1080"/>
        <w:rPr>
          <w:szCs w:val="24"/>
        </w:rPr>
      </w:pPr>
      <w:r w:rsidRPr="00EA6A1C">
        <w:rPr>
          <w:szCs w:val="24"/>
        </w:rPr>
        <w:t xml:space="preserve">The progression of HIV-1 infection can be </w:t>
      </w:r>
      <w:r w:rsidR="00352AB2" w:rsidRPr="00EA6A1C">
        <w:rPr>
          <w:szCs w:val="24"/>
        </w:rPr>
        <w:t>divided into</w:t>
      </w:r>
      <w:r w:rsidRPr="00EA6A1C">
        <w:rPr>
          <w:szCs w:val="24"/>
        </w:rPr>
        <w:t xml:space="preserve"> three phases, although the course may vary from one individual to another.</w:t>
      </w:r>
      <w:r w:rsidR="00523159">
        <w:rPr>
          <w:szCs w:val="24"/>
        </w:rPr>
        <w:t xml:space="preserve"> </w:t>
      </w:r>
      <w:r w:rsidR="00BA4A40" w:rsidRPr="00EA6A1C">
        <w:rPr>
          <w:szCs w:val="24"/>
        </w:rPr>
        <w:t xml:space="preserve">The three phases are </w:t>
      </w:r>
      <w:r w:rsidR="00BA4A40" w:rsidRPr="00EA6A1C">
        <w:rPr>
          <w:szCs w:val="24"/>
          <w:u w:val="single"/>
        </w:rPr>
        <w:t>acute</w:t>
      </w:r>
      <w:r w:rsidR="00BA4A40" w:rsidRPr="00EA6A1C">
        <w:rPr>
          <w:szCs w:val="24"/>
        </w:rPr>
        <w:t xml:space="preserve">, </w:t>
      </w:r>
      <w:r w:rsidR="00BA4A40" w:rsidRPr="00EA6A1C">
        <w:rPr>
          <w:szCs w:val="24"/>
          <w:u w:val="single"/>
        </w:rPr>
        <w:t>chronic</w:t>
      </w:r>
      <w:r w:rsidR="00BA4A40" w:rsidRPr="00EA6A1C">
        <w:rPr>
          <w:szCs w:val="24"/>
        </w:rPr>
        <w:t xml:space="preserve">, and the </w:t>
      </w:r>
      <w:r w:rsidR="00BA4A40" w:rsidRPr="00EA6A1C">
        <w:rPr>
          <w:szCs w:val="24"/>
          <w:u w:val="single"/>
        </w:rPr>
        <w:t>final</w:t>
      </w:r>
      <w:r w:rsidR="00BA4A40" w:rsidRPr="00EA6A1C">
        <w:rPr>
          <w:szCs w:val="24"/>
        </w:rPr>
        <w:t xml:space="preserve"> phase, when an individual is said to have AIDS. </w:t>
      </w:r>
    </w:p>
    <w:p w:rsidR="00E7187A" w:rsidRPr="00EA6A1C" w:rsidRDefault="00E7187A" w:rsidP="00EA6A1C">
      <w:pPr>
        <w:numPr>
          <w:ilvl w:val="0"/>
          <w:numId w:val="168"/>
        </w:numPr>
        <w:spacing w:line="360" w:lineRule="auto"/>
        <w:ind w:left="1080"/>
        <w:rPr>
          <w:szCs w:val="24"/>
        </w:rPr>
      </w:pPr>
      <w:r w:rsidRPr="00EA6A1C">
        <w:rPr>
          <w:szCs w:val="24"/>
        </w:rPr>
        <w:t xml:space="preserve">The signs and symptoms of AIDS are due largely to the destruction of </w:t>
      </w:r>
      <w:r w:rsidRPr="00EA6A1C">
        <w:rPr>
          <w:szCs w:val="24"/>
          <w:u w:val="single"/>
        </w:rPr>
        <w:t>T</w:t>
      </w:r>
      <w:r w:rsidRPr="00EA6A1C">
        <w:rPr>
          <w:szCs w:val="24"/>
          <w:u w:val="single"/>
          <w:vertAlign w:val="subscript"/>
        </w:rPr>
        <w:t>H</w:t>
      </w:r>
      <w:r w:rsidRPr="00EA6A1C">
        <w:rPr>
          <w:szCs w:val="24"/>
        </w:rPr>
        <w:t xml:space="preserve"> cells. As you have </w:t>
      </w:r>
      <w:r w:rsidR="00184376" w:rsidRPr="00EA6A1C">
        <w:rPr>
          <w:szCs w:val="24"/>
        </w:rPr>
        <w:t>read</w:t>
      </w:r>
      <w:r w:rsidRPr="00EA6A1C">
        <w:rPr>
          <w:szCs w:val="24"/>
        </w:rPr>
        <w:t>, T</w:t>
      </w:r>
      <w:r w:rsidRPr="00EA6A1C">
        <w:rPr>
          <w:szCs w:val="24"/>
          <w:vertAlign w:val="subscript"/>
        </w:rPr>
        <w:t>H</w:t>
      </w:r>
      <w:r w:rsidRPr="00EA6A1C">
        <w:rPr>
          <w:szCs w:val="24"/>
        </w:rPr>
        <w:t xml:space="preserve"> cells are required for </w:t>
      </w:r>
      <w:r w:rsidR="008E32E3" w:rsidRPr="00EA6A1C">
        <w:rPr>
          <w:szCs w:val="24"/>
        </w:rPr>
        <w:t xml:space="preserve">almost </w:t>
      </w:r>
      <w:r w:rsidRPr="00EA6A1C">
        <w:rPr>
          <w:szCs w:val="24"/>
        </w:rPr>
        <w:t>all parts of the innate and adaptive immune responses to fun</w:t>
      </w:r>
      <w:r w:rsidR="00210FD5" w:rsidRPr="00EA6A1C">
        <w:rPr>
          <w:szCs w:val="24"/>
        </w:rPr>
        <w:t xml:space="preserve">ction properly. </w:t>
      </w:r>
    </w:p>
    <w:p w:rsidR="00210FD5" w:rsidRPr="00EA6A1C" w:rsidRDefault="00E7187A" w:rsidP="00EA6A1C">
      <w:pPr>
        <w:widowControl w:val="0"/>
        <w:numPr>
          <w:ilvl w:val="0"/>
          <w:numId w:val="168"/>
        </w:numPr>
        <w:spacing w:line="360" w:lineRule="auto"/>
        <w:ind w:left="1080"/>
        <w:rPr>
          <w:szCs w:val="24"/>
        </w:rPr>
      </w:pPr>
      <w:r w:rsidRPr="00EA6A1C">
        <w:rPr>
          <w:szCs w:val="24"/>
        </w:rPr>
        <w:t>Currently</w:t>
      </w:r>
      <w:r w:rsidR="003D0DF3" w:rsidRPr="00EA6A1C">
        <w:rPr>
          <w:szCs w:val="24"/>
        </w:rPr>
        <w:t>,</w:t>
      </w:r>
      <w:r w:rsidRPr="00EA6A1C">
        <w:rPr>
          <w:szCs w:val="24"/>
        </w:rPr>
        <w:t xml:space="preserve"> there are a number of drug therapies for HIV-1. </w:t>
      </w:r>
    </w:p>
    <w:p w:rsidR="00E7187A" w:rsidRPr="00EA6A1C" w:rsidRDefault="009B05C5" w:rsidP="00EA6A1C">
      <w:pPr>
        <w:numPr>
          <w:ilvl w:val="0"/>
          <w:numId w:val="165"/>
        </w:numPr>
        <w:spacing w:line="360" w:lineRule="auto"/>
        <w:rPr>
          <w:b/>
          <w:szCs w:val="24"/>
        </w:rPr>
      </w:pPr>
      <w:r w:rsidRPr="00EA6A1C">
        <w:rPr>
          <w:b/>
          <w:szCs w:val="24"/>
        </w:rPr>
        <w:t>A</w:t>
      </w:r>
      <w:r w:rsidR="00E7187A" w:rsidRPr="00EA6A1C">
        <w:rPr>
          <w:b/>
          <w:szCs w:val="24"/>
        </w:rPr>
        <w:t xml:space="preserve">utoimmune </w:t>
      </w:r>
      <w:r w:rsidR="007A1FF7">
        <w:rPr>
          <w:b/>
          <w:szCs w:val="24"/>
        </w:rPr>
        <w:t>d</w:t>
      </w:r>
      <w:r w:rsidR="00E7187A" w:rsidRPr="00EA6A1C">
        <w:rPr>
          <w:b/>
          <w:szCs w:val="24"/>
        </w:rPr>
        <w:t>isorders</w:t>
      </w:r>
      <w:r w:rsidRPr="00EA6A1C">
        <w:rPr>
          <w:b/>
          <w:szCs w:val="24"/>
        </w:rPr>
        <w:t xml:space="preserve"> </w:t>
      </w:r>
      <w:r w:rsidR="002C6FCB" w:rsidRPr="00EA6A1C">
        <w:rPr>
          <w:szCs w:val="24"/>
        </w:rPr>
        <w:t xml:space="preserve">occur when populations of self-reactive T cells or B cells that secrete antibodies bind to self antigens, called </w:t>
      </w:r>
      <w:proofErr w:type="spellStart"/>
      <w:r w:rsidR="002C6FCB" w:rsidRPr="00EA6A1C">
        <w:rPr>
          <w:szCs w:val="24"/>
        </w:rPr>
        <w:t>autoantibodies</w:t>
      </w:r>
      <w:proofErr w:type="spellEnd"/>
      <w:r w:rsidR="002C6FCB" w:rsidRPr="00EA6A1C">
        <w:rPr>
          <w:b/>
          <w:szCs w:val="24"/>
        </w:rPr>
        <w:t xml:space="preserve">. </w:t>
      </w:r>
      <w:r w:rsidR="002C6FCB" w:rsidRPr="00EA6A1C">
        <w:rPr>
          <w:szCs w:val="24"/>
        </w:rPr>
        <w:t xml:space="preserve">Many situations could lead to the development of autoimmunity. </w:t>
      </w:r>
      <w:r w:rsidR="002C6FCB" w:rsidRPr="00EA6A1C">
        <w:rPr>
          <w:b/>
          <w:szCs w:val="24"/>
        </w:rPr>
        <w:t>Some of these situations include the following:</w:t>
      </w:r>
    </w:p>
    <w:p w:rsidR="002C6FCB" w:rsidRPr="00EA6A1C" w:rsidRDefault="00E7187A" w:rsidP="00EA6A1C">
      <w:pPr>
        <w:pStyle w:val="LightGrid-Accent31"/>
        <w:numPr>
          <w:ilvl w:val="0"/>
          <w:numId w:val="46"/>
        </w:numPr>
        <w:spacing w:line="360" w:lineRule="auto"/>
        <w:rPr>
          <w:szCs w:val="24"/>
          <w:u w:val="single"/>
        </w:rPr>
      </w:pPr>
      <w:r w:rsidRPr="00EA6A1C">
        <w:rPr>
          <w:szCs w:val="24"/>
          <w:u w:val="single"/>
        </w:rPr>
        <w:t>Release of self antigens not previously encountered by T cells</w:t>
      </w:r>
      <w:r w:rsidR="00D23230" w:rsidRPr="00EA6A1C">
        <w:rPr>
          <w:szCs w:val="24"/>
          <w:u w:val="single"/>
        </w:rPr>
        <w:t>. This mechanism can lead to the autoimmune disorder, multiple sclerosis</w:t>
      </w:r>
      <w:r w:rsidR="007A1FF7">
        <w:rPr>
          <w:szCs w:val="24"/>
          <w:u w:val="single"/>
        </w:rPr>
        <w:t>.</w:t>
      </w:r>
    </w:p>
    <w:p w:rsidR="00D23230" w:rsidRPr="00EA6A1C" w:rsidRDefault="00E7187A" w:rsidP="00EA6A1C">
      <w:pPr>
        <w:pStyle w:val="LightGrid-Accent31"/>
        <w:numPr>
          <w:ilvl w:val="0"/>
          <w:numId w:val="46"/>
        </w:numPr>
        <w:spacing w:line="360" w:lineRule="auto"/>
        <w:rPr>
          <w:szCs w:val="24"/>
          <w:u w:val="single"/>
        </w:rPr>
      </w:pPr>
      <w:r w:rsidRPr="00EA6A1C">
        <w:rPr>
          <w:szCs w:val="24"/>
          <w:u w:val="single"/>
        </w:rPr>
        <w:t>Foreign antigens mimic self antigens</w:t>
      </w:r>
      <w:r w:rsidR="00D23230" w:rsidRPr="00EA6A1C">
        <w:rPr>
          <w:szCs w:val="24"/>
          <w:u w:val="single"/>
        </w:rPr>
        <w:t>. This mechanism can lead to the autoimmune disorder, rheumatic fever</w:t>
      </w:r>
      <w:r w:rsidR="00BA4A40" w:rsidRPr="00EA6A1C">
        <w:rPr>
          <w:szCs w:val="24"/>
          <w:u w:val="single"/>
        </w:rPr>
        <w:t>.</w:t>
      </w:r>
    </w:p>
    <w:p w:rsidR="00D23230" w:rsidRPr="00EA6A1C" w:rsidRDefault="00E7187A" w:rsidP="00EA6A1C">
      <w:pPr>
        <w:pStyle w:val="LightGrid-Accent31"/>
        <w:numPr>
          <w:ilvl w:val="0"/>
          <w:numId w:val="46"/>
        </w:numPr>
        <w:spacing w:line="360" w:lineRule="auto"/>
        <w:rPr>
          <w:szCs w:val="24"/>
          <w:u w:val="single"/>
        </w:rPr>
      </w:pPr>
      <w:r w:rsidRPr="00EA6A1C">
        <w:rPr>
          <w:szCs w:val="24"/>
          <w:u w:val="single"/>
        </w:rPr>
        <w:t>Cells may inappropriately express class II MHC molecules.</w:t>
      </w:r>
    </w:p>
    <w:p w:rsidR="00E7187A" w:rsidRPr="00EA6A1C" w:rsidRDefault="00E7187A" w:rsidP="00EA6A1C">
      <w:pPr>
        <w:pStyle w:val="LightGrid-Accent31"/>
        <w:numPr>
          <w:ilvl w:val="0"/>
          <w:numId w:val="46"/>
        </w:numPr>
        <w:spacing w:line="360" w:lineRule="auto"/>
        <w:rPr>
          <w:szCs w:val="24"/>
          <w:u w:val="single"/>
        </w:rPr>
      </w:pPr>
      <w:r w:rsidRPr="00EA6A1C">
        <w:rPr>
          <w:szCs w:val="24"/>
          <w:u w:val="single"/>
        </w:rPr>
        <w:t xml:space="preserve">Certain pathogens nonspecifically activate B cells. </w:t>
      </w:r>
    </w:p>
    <w:sectPr w:rsidR="00E7187A" w:rsidRPr="00EA6A1C" w:rsidSect="00712830">
      <w:footerReference w:type="even"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761" w:rsidRDefault="00A70761" w:rsidP="00E31E20">
      <w:pPr>
        <w:spacing w:line="240" w:lineRule="auto"/>
      </w:pPr>
      <w:r>
        <w:separator/>
      </w:r>
    </w:p>
  </w:endnote>
  <w:endnote w:type="continuationSeparator" w:id="0">
    <w:p w:rsidR="00A70761" w:rsidRDefault="00A70761" w:rsidP="00E31E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A9E" w:rsidRDefault="00947A9E" w:rsidP="00523159">
    <w:pPr>
      <w:pStyle w:val="Footer"/>
    </w:pPr>
    <w:r>
      <w:t>[Type text]</w:t>
    </w:r>
    <w:r>
      <w:tab/>
      <w:t>[Type text]</w:t>
    </w:r>
    <w:r>
      <w:tab/>
      <w:t>[Type text]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A9E" w:rsidRDefault="00947A9E" w:rsidP="00D3420F">
    <w:pPr>
      <w:pStyle w:val="Footer"/>
      <w:jc w:val="center"/>
    </w:pPr>
    <w:r>
      <w:tab/>
    </w:r>
    <w:r w:rsidR="00D3420F" w:rsidRPr="00D3420F">
      <w:rPr>
        <w:rFonts w:eastAsia="MS Mincho"/>
        <w:sz w:val="18"/>
        <w:szCs w:val="24"/>
      </w:rPr>
      <w:t>Copyright © 2019 Pearson Education, Inc.</w:t>
    </w:r>
    <w:r>
      <w:tab/>
    </w:r>
    <w:r w:rsidR="007324B9">
      <w:rPr>
        <w:rStyle w:val="PageNumber"/>
      </w:rPr>
      <w:fldChar w:fldCharType="begin"/>
    </w:r>
    <w:r>
      <w:rPr>
        <w:rStyle w:val="PageNumber"/>
      </w:rPr>
      <w:instrText xml:space="preserve"> PAGE </w:instrText>
    </w:r>
    <w:r w:rsidR="007324B9">
      <w:rPr>
        <w:rStyle w:val="PageNumber"/>
      </w:rPr>
      <w:fldChar w:fldCharType="separate"/>
    </w:r>
    <w:r w:rsidR="00D3420F">
      <w:rPr>
        <w:rStyle w:val="PageNumber"/>
        <w:noProof/>
      </w:rPr>
      <w:t>15</w:t>
    </w:r>
    <w:r w:rsidR="007324B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761" w:rsidRDefault="00A70761" w:rsidP="00E31E20">
      <w:pPr>
        <w:spacing w:line="240" w:lineRule="auto"/>
      </w:pPr>
      <w:r>
        <w:separator/>
      </w:r>
    </w:p>
  </w:footnote>
  <w:footnote w:type="continuationSeparator" w:id="0">
    <w:p w:rsidR="00A70761" w:rsidRDefault="00A70761" w:rsidP="00E31E2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CCC6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0783C"/>
    <w:multiLevelType w:val="hybridMultilevel"/>
    <w:tmpl w:val="38AC6F5E"/>
    <w:lvl w:ilvl="0" w:tplc="9D7E84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1D60ADD"/>
    <w:multiLevelType w:val="hybridMultilevel"/>
    <w:tmpl w:val="F35EEF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1E84E10"/>
    <w:multiLevelType w:val="hybridMultilevel"/>
    <w:tmpl w:val="5B8A4392"/>
    <w:lvl w:ilvl="0" w:tplc="BDF4ABC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26C0E8B"/>
    <w:multiLevelType w:val="hybridMultilevel"/>
    <w:tmpl w:val="2BEC7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2F35A92"/>
    <w:multiLevelType w:val="hybridMultilevel"/>
    <w:tmpl w:val="CD921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3225263"/>
    <w:multiLevelType w:val="hybridMultilevel"/>
    <w:tmpl w:val="25A46F9C"/>
    <w:lvl w:ilvl="0" w:tplc="43383CD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39C175A"/>
    <w:multiLevelType w:val="hybridMultilevel"/>
    <w:tmpl w:val="7F24FE36"/>
    <w:lvl w:ilvl="0" w:tplc="15BE977C">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4107DE4"/>
    <w:multiLevelType w:val="hybridMultilevel"/>
    <w:tmpl w:val="DDA6A91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4490DF7"/>
    <w:multiLevelType w:val="hybridMultilevel"/>
    <w:tmpl w:val="4672FDE0"/>
    <w:lvl w:ilvl="0" w:tplc="88BAD66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5FC5579"/>
    <w:multiLevelType w:val="hybridMultilevel"/>
    <w:tmpl w:val="2F66D544"/>
    <w:lvl w:ilvl="0" w:tplc="2D208B3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6657ADE"/>
    <w:multiLevelType w:val="hybridMultilevel"/>
    <w:tmpl w:val="F9001162"/>
    <w:lvl w:ilvl="0" w:tplc="2AE85F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8F54E7"/>
    <w:multiLevelType w:val="hybridMultilevel"/>
    <w:tmpl w:val="A3602FFA"/>
    <w:lvl w:ilvl="0" w:tplc="DAB2698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C43A1E"/>
    <w:multiLevelType w:val="hybridMultilevel"/>
    <w:tmpl w:val="2B1A085A"/>
    <w:lvl w:ilvl="0" w:tplc="B7C0EBC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D3768A"/>
    <w:multiLevelType w:val="hybridMultilevel"/>
    <w:tmpl w:val="23C0D9AC"/>
    <w:lvl w:ilvl="0" w:tplc="DB66514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7601DB8"/>
    <w:multiLevelType w:val="hybridMultilevel"/>
    <w:tmpl w:val="0F70BE48"/>
    <w:lvl w:ilvl="0" w:tplc="5362525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7870615"/>
    <w:multiLevelType w:val="hybridMultilevel"/>
    <w:tmpl w:val="F49CCB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991284C"/>
    <w:multiLevelType w:val="hybridMultilevel"/>
    <w:tmpl w:val="F3F2423E"/>
    <w:lvl w:ilvl="0" w:tplc="AB6603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3836D3"/>
    <w:multiLevelType w:val="hybridMultilevel"/>
    <w:tmpl w:val="40FA28D2"/>
    <w:lvl w:ilvl="0" w:tplc="4CC0B6D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A9E06A5"/>
    <w:multiLevelType w:val="hybridMultilevel"/>
    <w:tmpl w:val="EB605D44"/>
    <w:lvl w:ilvl="0" w:tplc="628E565A">
      <w:start w:val="1"/>
      <w:numFmt w:val="decimal"/>
      <w:lvlText w:val="%1."/>
      <w:lvlJc w:val="left"/>
      <w:pPr>
        <w:ind w:left="1080" w:hanging="360"/>
      </w:pPr>
      <w:rPr>
        <w:rFonts w:ascii="Times New Roman" w:eastAsia="Times New Roman" w:hAnsi="Times New Roman" w:cs="Times New Roman"/>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0AF15EB7"/>
    <w:multiLevelType w:val="hybridMultilevel"/>
    <w:tmpl w:val="136C6910"/>
    <w:lvl w:ilvl="0" w:tplc="11F08E7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AF75DFB"/>
    <w:multiLevelType w:val="hybridMultilevel"/>
    <w:tmpl w:val="50AEA8F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0BB13BD0"/>
    <w:multiLevelType w:val="hybridMultilevel"/>
    <w:tmpl w:val="E638A5EE"/>
    <w:lvl w:ilvl="0" w:tplc="48D0C42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BE44D65"/>
    <w:multiLevelType w:val="hybridMultilevel"/>
    <w:tmpl w:val="28941140"/>
    <w:lvl w:ilvl="0" w:tplc="A790DC8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0C3F7D53"/>
    <w:multiLevelType w:val="hybridMultilevel"/>
    <w:tmpl w:val="49769736"/>
    <w:lvl w:ilvl="0" w:tplc="842E570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C781253"/>
    <w:multiLevelType w:val="hybridMultilevel"/>
    <w:tmpl w:val="6A8291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0C931BCC"/>
    <w:multiLevelType w:val="hybridMultilevel"/>
    <w:tmpl w:val="29ECA6E0"/>
    <w:lvl w:ilvl="0" w:tplc="91E21E3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0E586BD0"/>
    <w:multiLevelType w:val="hybridMultilevel"/>
    <w:tmpl w:val="98EC3416"/>
    <w:lvl w:ilvl="0" w:tplc="A8204C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ECE1A74"/>
    <w:multiLevelType w:val="hybridMultilevel"/>
    <w:tmpl w:val="3CB65C52"/>
    <w:lvl w:ilvl="0" w:tplc="42308C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FBD7995"/>
    <w:multiLevelType w:val="hybridMultilevel"/>
    <w:tmpl w:val="34DA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0B63C23"/>
    <w:multiLevelType w:val="hybridMultilevel"/>
    <w:tmpl w:val="4DC04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EA7A8B"/>
    <w:multiLevelType w:val="hybridMultilevel"/>
    <w:tmpl w:val="684A6A54"/>
    <w:lvl w:ilvl="0" w:tplc="8C22570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2075C53"/>
    <w:multiLevelType w:val="hybridMultilevel"/>
    <w:tmpl w:val="147632CE"/>
    <w:lvl w:ilvl="0" w:tplc="54940C2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124F13D8"/>
    <w:multiLevelType w:val="hybridMultilevel"/>
    <w:tmpl w:val="039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27E1B7E"/>
    <w:multiLevelType w:val="hybridMultilevel"/>
    <w:tmpl w:val="3E98DE6C"/>
    <w:lvl w:ilvl="0" w:tplc="2C2C16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13060CF7"/>
    <w:multiLevelType w:val="hybridMultilevel"/>
    <w:tmpl w:val="B7549B04"/>
    <w:lvl w:ilvl="0" w:tplc="5D12D4A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13194F07"/>
    <w:multiLevelType w:val="hybridMultilevel"/>
    <w:tmpl w:val="86107396"/>
    <w:lvl w:ilvl="0" w:tplc="B15A67B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3EC067C"/>
    <w:multiLevelType w:val="hybridMultilevel"/>
    <w:tmpl w:val="442EFE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1665459B"/>
    <w:multiLevelType w:val="hybridMultilevel"/>
    <w:tmpl w:val="4880D33C"/>
    <w:lvl w:ilvl="0" w:tplc="48D2F65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166C6C79"/>
    <w:multiLevelType w:val="hybridMultilevel"/>
    <w:tmpl w:val="3D1CB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16B2636A"/>
    <w:multiLevelType w:val="hybridMultilevel"/>
    <w:tmpl w:val="501A7C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16C64E50"/>
    <w:multiLevelType w:val="hybridMultilevel"/>
    <w:tmpl w:val="4BDED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177F2071"/>
    <w:multiLevelType w:val="hybridMultilevel"/>
    <w:tmpl w:val="40C67C6C"/>
    <w:lvl w:ilvl="0" w:tplc="E0E2E46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DC158F"/>
    <w:multiLevelType w:val="hybridMultilevel"/>
    <w:tmpl w:val="C7663E32"/>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18604AE1"/>
    <w:multiLevelType w:val="hybridMultilevel"/>
    <w:tmpl w:val="68ECBDC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nsid w:val="18B76B81"/>
    <w:multiLevelType w:val="hybridMultilevel"/>
    <w:tmpl w:val="CE14857A"/>
    <w:lvl w:ilvl="0" w:tplc="20A6EE5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18D43DE2"/>
    <w:multiLevelType w:val="hybridMultilevel"/>
    <w:tmpl w:val="999095AC"/>
    <w:lvl w:ilvl="0" w:tplc="83ACEC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196C7361"/>
    <w:multiLevelType w:val="hybridMultilevel"/>
    <w:tmpl w:val="68ECBDC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nsid w:val="1A64220D"/>
    <w:multiLevelType w:val="hybridMultilevel"/>
    <w:tmpl w:val="1CE279DA"/>
    <w:lvl w:ilvl="0" w:tplc="1992343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1C814758"/>
    <w:multiLevelType w:val="hybridMultilevel"/>
    <w:tmpl w:val="8B4C57A6"/>
    <w:lvl w:ilvl="0" w:tplc="DDE4FF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CD01100"/>
    <w:multiLevelType w:val="hybridMultilevel"/>
    <w:tmpl w:val="7F2AE1E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1">
    <w:nsid w:val="1D102C60"/>
    <w:multiLevelType w:val="hybridMultilevel"/>
    <w:tmpl w:val="05A61E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1D8D545C"/>
    <w:multiLevelType w:val="hybridMultilevel"/>
    <w:tmpl w:val="99B2E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1E5C6D3D"/>
    <w:multiLevelType w:val="hybridMultilevel"/>
    <w:tmpl w:val="03E81B1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nsid w:val="1E76519D"/>
    <w:multiLevelType w:val="hybridMultilevel"/>
    <w:tmpl w:val="859412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1E792E43"/>
    <w:multiLevelType w:val="hybridMultilevel"/>
    <w:tmpl w:val="B63A52B8"/>
    <w:lvl w:ilvl="0" w:tplc="B04254C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1F22154B"/>
    <w:multiLevelType w:val="hybridMultilevel"/>
    <w:tmpl w:val="091E1B6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7">
    <w:nsid w:val="1FB3486B"/>
    <w:multiLevelType w:val="hybridMultilevel"/>
    <w:tmpl w:val="00CCFD08"/>
    <w:lvl w:ilvl="0" w:tplc="DE9EE9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207E29F5"/>
    <w:multiLevelType w:val="hybridMultilevel"/>
    <w:tmpl w:val="A42470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20AE6457"/>
    <w:multiLevelType w:val="hybridMultilevel"/>
    <w:tmpl w:val="3F8EB9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20FF0A15"/>
    <w:multiLevelType w:val="hybridMultilevel"/>
    <w:tmpl w:val="6C323D8E"/>
    <w:lvl w:ilvl="0" w:tplc="E502FB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22597B97"/>
    <w:multiLevelType w:val="hybridMultilevel"/>
    <w:tmpl w:val="0DA0F080"/>
    <w:lvl w:ilvl="0" w:tplc="1506DF9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22931322"/>
    <w:multiLevelType w:val="hybridMultilevel"/>
    <w:tmpl w:val="62722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23C628F9"/>
    <w:multiLevelType w:val="hybridMultilevel"/>
    <w:tmpl w:val="D97C102A"/>
    <w:lvl w:ilvl="0" w:tplc="6E7A97C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24BA3FEC"/>
    <w:multiLevelType w:val="hybridMultilevel"/>
    <w:tmpl w:val="2DEC46AC"/>
    <w:lvl w:ilvl="0" w:tplc="C9A44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4F8751F"/>
    <w:multiLevelType w:val="hybridMultilevel"/>
    <w:tmpl w:val="D584AD8A"/>
    <w:lvl w:ilvl="0" w:tplc="E702E80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253A670F"/>
    <w:multiLevelType w:val="hybridMultilevel"/>
    <w:tmpl w:val="8BA4744E"/>
    <w:lvl w:ilvl="0" w:tplc="57BC43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5710EED"/>
    <w:multiLevelType w:val="hybridMultilevel"/>
    <w:tmpl w:val="BB9A9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25D92184"/>
    <w:multiLevelType w:val="hybridMultilevel"/>
    <w:tmpl w:val="D17E7228"/>
    <w:lvl w:ilvl="0" w:tplc="0BAE737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26A701E7"/>
    <w:multiLevelType w:val="hybridMultilevel"/>
    <w:tmpl w:val="5C1E3E26"/>
    <w:lvl w:ilvl="0" w:tplc="81D66D0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26B82602"/>
    <w:multiLevelType w:val="hybridMultilevel"/>
    <w:tmpl w:val="20084774"/>
    <w:lvl w:ilvl="0" w:tplc="C1C88D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79E01F3"/>
    <w:multiLevelType w:val="hybridMultilevel"/>
    <w:tmpl w:val="2D6279C8"/>
    <w:lvl w:ilvl="0" w:tplc="65EEC33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293F006B"/>
    <w:multiLevelType w:val="hybridMultilevel"/>
    <w:tmpl w:val="8C6804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29B52FB3"/>
    <w:multiLevelType w:val="hybridMultilevel"/>
    <w:tmpl w:val="D1961F46"/>
    <w:lvl w:ilvl="0" w:tplc="23FE1D8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29EE5345"/>
    <w:multiLevelType w:val="hybridMultilevel"/>
    <w:tmpl w:val="B7E8D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B436D31"/>
    <w:multiLevelType w:val="hybridMultilevel"/>
    <w:tmpl w:val="A29817F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nsid w:val="2C1558E2"/>
    <w:multiLevelType w:val="hybridMultilevel"/>
    <w:tmpl w:val="8E0610BA"/>
    <w:lvl w:ilvl="0" w:tplc="B7502B8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2CA626E1"/>
    <w:multiLevelType w:val="hybridMultilevel"/>
    <w:tmpl w:val="72DAAA24"/>
    <w:lvl w:ilvl="0" w:tplc="FEC204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2CD17877"/>
    <w:multiLevelType w:val="hybridMultilevel"/>
    <w:tmpl w:val="77A45798"/>
    <w:lvl w:ilvl="0" w:tplc="BC442AE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2D8337D2"/>
    <w:multiLevelType w:val="hybridMultilevel"/>
    <w:tmpl w:val="E012D6C6"/>
    <w:lvl w:ilvl="0" w:tplc="E4146D1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DCC3397"/>
    <w:multiLevelType w:val="hybridMultilevel"/>
    <w:tmpl w:val="03E82BA8"/>
    <w:lvl w:ilvl="0" w:tplc="58DED3B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2E076CBE"/>
    <w:multiLevelType w:val="hybridMultilevel"/>
    <w:tmpl w:val="AB3A5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E2E52CD"/>
    <w:multiLevelType w:val="hybridMultilevel"/>
    <w:tmpl w:val="78E8DD54"/>
    <w:lvl w:ilvl="0" w:tplc="7E9C9F5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2F631BA0"/>
    <w:multiLevelType w:val="hybridMultilevel"/>
    <w:tmpl w:val="AF827F72"/>
    <w:lvl w:ilvl="0" w:tplc="CF6E247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312638C4"/>
    <w:multiLevelType w:val="hybridMultilevel"/>
    <w:tmpl w:val="70FC0DD6"/>
    <w:lvl w:ilvl="0" w:tplc="35BE2A5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31B70967"/>
    <w:multiLevelType w:val="hybridMultilevel"/>
    <w:tmpl w:val="621405C2"/>
    <w:lvl w:ilvl="0" w:tplc="2B3AA99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32872438"/>
    <w:multiLevelType w:val="hybridMultilevel"/>
    <w:tmpl w:val="C7663E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331F6FFC"/>
    <w:multiLevelType w:val="hybridMultilevel"/>
    <w:tmpl w:val="222C55D6"/>
    <w:lvl w:ilvl="0" w:tplc="7AD48D8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334E7BCD"/>
    <w:multiLevelType w:val="hybridMultilevel"/>
    <w:tmpl w:val="C768550E"/>
    <w:lvl w:ilvl="0" w:tplc="6C64AADC">
      <w:start w:val="1"/>
      <w:numFmt w:val="lowerLetter"/>
      <w:lvlText w:val="%1."/>
      <w:lvlJc w:val="left"/>
      <w:pPr>
        <w:ind w:left="1440" w:hanging="360"/>
      </w:pPr>
      <w:rPr>
        <w:rFonts w:ascii="Times New Roman" w:eastAsia="Times New Roman" w:hAnsi="Times New Roman"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33782D91"/>
    <w:multiLevelType w:val="hybridMultilevel"/>
    <w:tmpl w:val="8D50D5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nsid w:val="33A752A5"/>
    <w:multiLevelType w:val="hybridMultilevel"/>
    <w:tmpl w:val="874266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nsid w:val="33AC05CA"/>
    <w:multiLevelType w:val="hybridMultilevel"/>
    <w:tmpl w:val="8F0A197E"/>
    <w:lvl w:ilvl="0" w:tplc="40847EE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34E147C4"/>
    <w:multiLevelType w:val="hybridMultilevel"/>
    <w:tmpl w:val="D5166A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368D7E3F"/>
    <w:multiLevelType w:val="hybridMultilevel"/>
    <w:tmpl w:val="05A61ED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4">
    <w:nsid w:val="36B75913"/>
    <w:multiLevelType w:val="hybridMultilevel"/>
    <w:tmpl w:val="2424C560"/>
    <w:lvl w:ilvl="0" w:tplc="6B1EE7F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37877FAF"/>
    <w:multiLevelType w:val="hybridMultilevel"/>
    <w:tmpl w:val="2F3C8D8C"/>
    <w:lvl w:ilvl="0" w:tplc="DD6AEE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9466430"/>
    <w:multiLevelType w:val="hybridMultilevel"/>
    <w:tmpl w:val="3E92F8FE"/>
    <w:lvl w:ilvl="0" w:tplc="B3CC4E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996604A"/>
    <w:multiLevelType w:val="hybridMultilevel"/>
    <w:tmpl w:val="D5A811E6"/>
    <w:lvl w:ilvl="0" w:tplc="A12213DA">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3A883AA0"/>
    <w:multiLevelType w:val="hybridMultilevel"/>
    <w:tmpl w:val="08422E8A"/>
    <w:lvl w:ilvl="0" w:tplc="DE68CD2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3B166F47"/>
    <w:multiLevelType w:val="hybridMultilevel"/>
    <w:tmpl w:val="8AE84702"/>
    <w:lvl w:ilvl="0" w:tplc="AAA8A158">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nsid w:val="3B811633"/>
    <w:multiLevelType w:val="hybridMultilevel"/>
    <w:tmpl w:val="33827B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3BB30C35"/>
    <w:multiLevelType w:val="hybridMultilevel"/>
    <w:tmpl w:val="0A385D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3C2B0464"/>
    <w:multiLevelType w:val="hybridMultilevel"/>
    <w:tmpl w:val="7DE8994C"/>
    <w:lvl w:ilvl="0" w:tplc="8562626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3E7C61F9"/>
    <w:multiLevelType w:val="hybridMultilevel"/>
    <w:tmpl w:val="AFBEA0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4">
    <w:nsid w:val="40136282"/>
    <w:multiLevelType w:val="hybridMultilevel"/>
    <w:tmpl w:val="EF36798A"/>
    <w:lvl w:ilvl="0" w:tplc="2C9E244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408F7F2E"/>
    <w:multiLevelType w:val="hybridMultilevel"/>
    <w:tmpl w:val="937A4D5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6">
    <w:nsid w:val="41DE2A8C"/>
    <w:multiLevelType w:val="hybridMultilevel"/>
    <w:tmpl w:val="F3DCE854"/>
    <w:lvl w:ilvl="0" w:tplc="93E087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20455A5"/>
    <w:multiLevelType w:val="hybridMultilevel"/>
    <w:tmpl w:val="7A685F78"/>
    <w:lvl w:ilvl="0" w:tplc="00C008F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42D06717"/>
    <w:multiLevelType w:val="hybridMultilevel"/>
    <w:tmpl w:val="6A548AAE"/>
    <w:lvl w:ilvl="0" w:tplc="B290D8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42D51B90"/>
    <w:multiLevelType w:val="hybridMultilevel"/>
    <w:tmpl w:val="39CCC93C"/>
    <w:lvl w:ilvl="0" w:tplc="99A030B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43525CC1"/>
    <w:multiLevelType w:val="hybridMultilevel"/>
    <w:tmpl w:val="08F4E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492584A"/>
    <w:multiLevelType w:val="hybridMultilevel"/>
    <w:tmpl w:val="13169050"/>
    <w:lvl w:ilvl="0" w:tplc="9E0CBF6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nsid w:val="46C70248"/>
    <w:multiLevelType w:val="hybridMultilevel"/>
    <w:tmpl w:val="E32CADFC"/>
    <w:lvl w:ilvl="0" w:tplc="0F9084A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nsid w:val="479D1415"/>
    <w:multiLevelType w:val="hybridMultilevel"/>
    <w:tmpl w:val="0282774C"/>
    <w:lvl w:ilvl="0" w:tplc="FA28739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nsid w:val="483A0EE7"/>
    <w:multiLevelType w:val="hybridMultilevel"/>
    <w:tmpl w:val="06AEAA72"/>
    <w:lvl w:ilvl="0" w:tplc="AB60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495C1AB9"/>
    <w:multiLevelType w:val="hybridMultilevel"/>
    <w:tmpl w:val="DC88F318"/>
    <w:lvl w:ilvl="0" w:tplc="73A888F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99060DA"/>
    <w:multiLevelType w:val="hybridMultilevel"/>
    <w:tmpl w:val="87BC978E"/>
    <w:lvl w:ilvl="0" w:tplc="B136D638">
      <w:start w:val="1"/>
      <w:numFmt w:val="lowerLetter"/>
      <w:lvlText w:val="%1."/>
      <w:lvlJc w:val="left"/>
      <w:pPr>
        <w:ind w:left="1080" w:hanging="360"/>
      </w:pPr>
      <w:rPr>
        <w:rFonts w:ascii="Times New Roman" w:eastAsia="Times New Roman" w:hAnsi="Times New Roman" w:cs="Times New Roman"/>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4C2D1EAC"/>
    <w:multiLevelType w:val="hybridMultilevel"/>
    <w:tmpl w:val="386E2096"/>
    <w:lvl w:ilvl="0" w:tplc="A226FA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EE2799D"/>
    <w:multiLevelType w:val="hybridMultilevel"/>
    <w:tmpl w:val="B83A1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4F4C4B66"/>
    <w:multiLevelType w:val="hybridMultilevel"/>
    <w:tmpl w:val="27729AC4"/>
    <w:lvl w:ilvl="0" w:tplc="D15C48DC">
      <w:start w:val="1"/>
      <w:numFmt w:val="upp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F583B14"/>
    <w:multiLevelType w:val="hybridMultilevel"/>
    <w:tmpl w:val="FEE645D4"/>
    <w:lvl w:ilvl="0" w:tplc="460EF9D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nsid w:val="50B16008"/>
    <w:multiLevelType w:val="hybridMultilevel"/>
    <w:tmpl w:val="05D8993A"/>
    <w:lvl w:ilvl="0" w:tplc="9760E6E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510B55CC"/>
    <w:multiLevelType w:val="hybridMultilevel"/>
    <w:tmpl w:val="947846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52C75F0C"/>
    <w:multiLevelType w:val="hybridMultilevel"/>
    <w:tmpl w:val="9DEE262A"/>
    <w:lvl w:ilvl="0" w:tplc="A2B47822">
      <w:start w:val="1"/>
      <w:numFmt w:val="lowerLetter"/>
      <w:lvlText w:val="%1."/>
      <w:lvlJc w:val="left"/>
      <w:pPr>
        <w:ind w:left="1080" w:hanging="360"/>
      </w:pPr>
      <w:rPr>
        <w:rFonts w:ascii="Times New Roman" w:eastAsia="Times New Roman" w:hAnsi="Times New Roman" w:cs="Times New Roman"/>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nsid w:val="546E34E5"/>
    <w:multiLevelType w:val="hybridMultilevel"/>
    <w:tmpl w:val="8D22DF4A"/>
    <w:lvl w:ilvl="0" w:tplc="9A20635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4D54152"/>
    <w:multiLevelType w:val="hybridMultilevel"/>
    <w:tmpl w:val="31305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552B104B"/>
    <w:multiLevelType w:val="hybridMultilevel"/>
    <w:tmpl w:val="99BE909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nsid w:val="55EE480F"/>
    <w:multiLevelType w:val="hybridMultilevel"/>
    <w:tmpl w:val="004E0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nsid w:val="56537265"/>
    <w:multiLevelType w:val="hybridMultilevel"/>
    <w:tmpl w:val="D82E1CAC"/>
    <w:lvl w:ilvl="0" w:tplc="588685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569D0FD9"/>
    <w:multiLevelType w:val="hybridMultilevel"/>
    <w:tmpl w:val="7694918E"/>
    <w:lvl w:ilvl="0" w:tplc="9CFC19D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nsid w:val="58D95639"/>
    <w:multiLevelType w:val="hybridMultilevel"/>
    <w:tmpl w:val="0D280EB8"/>
    <w:lvl w:ilvl="0" w:tplc="183C076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58FF0278"/>
    <w:multiLevelType w:val="hybridMultilevel"/>
    <w:tmpl w:val="B8620978"/>
    <w:lvl w:ilvl="0" w:tplc="C324CD8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5A301A7F"/>
    <w:multiLevelType w:val="hybridMultilevel"/>
    <w:tmpl w:val="43C661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nsid w:val="5A774876"/>
    <w:multiLevelType w:val="hybridMultilevel"/>
    <w:tmpl w:val="1E667B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nsid w:val="5B970C9E"/>
    <w:multiLevelType w:val="hybridMultilevel"/>
    <w:tmpl w:val="BC0A5A82"/>
    <w:lvl w:ilvl="0" w:tplc="9E8A874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5C11331A"/>
    <w:multiLevelType w:val="hybridMultilevel"/>
    <w:tmpl w:val="06929080"/>
    <w:lvl w:ilvl="0" w:tplc="0D061C1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5C9C26A3"/>
    <w:multiLevelType w:val="hybridMultilevel"/>
    <w:tmpl w:val="1352805E"/>
    <w:lvl w:ilvl="0" w:tplc="F8741A1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nsid w:val="5C9F09E6"/>
    <w:multiLevelType w:val="hybridMultilevel"/>
    <w:tmpl w:val="B55C0598"/>
    <w:lvl w:ilvl="0" w:tplc="187813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E4427DD"/>
    <w:multiLevelType w:val="hybridMultilevel"/>
    <w:tmpl w:val="113210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9">
    <w:nsid w:val="5E7A3826"/>
    <w:multiLevelType w:val="hybridMultilevel"/>
    <w:tmpl w:val="18AE27B0"/>
    <w:lvl w:ilvl="0" w:tplc="0DB2D91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nsid w:val="6016708A"/>
    <w:multiLevelType w:val="hybridMultilevel"/>
    <w:tmpl w:val="6B40F7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1">
    <w:nsid w:val="6187350F"/>
    <w:multiLevelType w:val="hybridMultilevel"/>
    <w:tmpl w:val="946A459C"/>
    <w:lvl w:ilvl="0" w:tplc="89A2ABA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62A81344"/>
    <w:multiLevelType w:val="hybridMultilevel"/>
    <w:tmpl w:val="5DB8EB9E"/>
    <w:lvl w:ilvl="0" w:tplc="BD1A2E7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3">
    <w:nsid w:val="63C7209A"/>
    <w:multiLevelType w:val="hybridMultilevel"/>
    <w:tmpl w:val="EED63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3F45E06"/>
    <w:multiLevelType w:val="hybridMultilevel"/>
    <w:tmpl w:val="F66C49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5">
    <w:nsid w:val="64376C4B"/>
    <w:multiLevelType w:val="hybridMultilevel"/>
    <w:tmpl w:val="E3DE57CE"/>
    <w:lvl w:ilvl="0" w:tplc="F1B092D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64722E64"/>
    <w:multiLevelType w:val="hybridMultilevel"/>
    <w:tmpl w:val="CE924F1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7">
    <w:nsid w:val="64891D73"/>
    <w:multiLevelType w:val="hybridMultilevel"/>
    <w:tmpl w:val="33D845AA"/>
    <w:lvl w:ilvl="0" w:tplc="198A129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64E8630D"/>
    <w:multiLevelType w:val="hybridMultilevel"/>
    <w:tmpl w:val="15CE05F2"/>
    <w:lvl w:ilvl="0" w:tplc="8804637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653F73F7"/>
    <w:multiLevelType w:val="hybridMultilevel"/>
    <w:tmpl w:val="4F04C1E8"/>
    <w:lvl w:ilvl="0" w:tplc="95DCBF8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nsid w:val="6588525D"/>
    <w:multiLevelType w:val="hybridMultilevel"/>
    <w:tmpl w:val="CC4ACCB2"/>
    <w:lvl w:ilvl="0" w:tplc="DE18DC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nsid w:val="65AF28B9"/>
    <w:multiLevelType w:val="hybridMultilevel"/>
    <w:tmpl w:val="FD10EF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6121287"/>
    <w:multiLevelType w:val="hybridMultilevel"/>
    <w:tmpl w:val="7AF46E0A"/>
    <w:lvl w:ilvl="0" w:tplc="DB10A80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nsid w:val="662D1DA1"/>
    <w:multiLevelType w:val="hybridMultilevel"/>
    <w:tmpl w:val="74E84E22"/>
    <w:lvl w:ilvl="0" w:tplc="EB6ADFC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nsid w:val="66691CBC"/>
    <w:multiLevelType w:val="hybridMultilevel"/>
    <w:tmpl w:val="7CC4E198"/>
    <w:lvl w:ilvl="0" w:tplc="11BA76E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nsid w:val="66D96867"/>
    <w:multiLevelType w:val="hybridMultilevel"/>
    <w:tmpl w:val="1DDCF28E"/>
    <w:lvl w:ilvl="0" w:tplc="08F0321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nsid w:val="66DA7A2C"/>
    <w:multiLevelType w:val="hybridMultilevel"/>
    <w:tmpl w:val="13867002"/>
    <w:lvl w:ilvl="0" w:tplc="60B224D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nsid w:val="680F4937"/>
    <w:multiLevelType w:val="hybridMultilevel"/>
    <w:tmpl w:val="9280B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684A275B"/>
    <w:multiLevelType w:val="hybridMultilevel"/>
    <w:tmpl w:val="029C5E44"/>
    <w:lvl w:ilvl="0" w:tplc="F3F0CA8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nsid w:val="68DA2F49"/>
    <w:multiLevelType w:val="hybridMultilevel"/>
    <w:tmpl w:val="D2E405E2"/>
    <w:lvl w:ilvl="0" w:tplc="EA3697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nsid w:val="68F95C31"/>
    <w:multiLevelType w:val="hybridMultilevel"/>
    <w:tmpl w:val="EDEAD8E2"/>
    <w:lvl w:ilvl="0" w:tplc="CFA6CA9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69B2152B"/>
    <w:multiLevelType w:val="hybridMultilevel"/>
    <w:tmpl w:val="9F2E2C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2">
    <w:nsid w:val="6C6063F7"/>
    <w:multiLevelType w:val="hybridMultilevel"/>
    <w:tmpl w:val="87FA24F4"/>
    <w:lvl w:ilvl="0" w:tplc="20C44C1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CDE5F6F"/>
    <w:multiLevelType w:val="hybridMultilevel"/>
    <w:tmpl w:val="FB48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6D454C8A"/>
    <w:multiLevelType w:val="hybridMultilevel"/>
    <w:tmpl w:val="99DABD24"/>
    <w:lvl w:ilvl="0" w:tplc="189A32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nsid w:val="6D7D295F"/>
    <w:multiLevelType w:val="hybridMultilevel"/>
    <w:tmpl w:val="49A6CA4C"/>
    <w:lvl w:ilvl="0" w:tplc="4AC869C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6E1866E1"/>
    <w:multiLevelType w:val="hybridMultilevel"/>
    <w:tmpl w:val="A6ACB37E"/>
    <w:lvl w:ilvl="0" w:tplc="6D281F1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F665939"/>
    <w:multiLevelType w:val="hybridMultilevel"/>
    <w:tmpl w:val="428A376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8">
    <w:nsid w:val="6F6A0AA1"/>
    <w:multiLevelType w:val="hybridMultilevel"/>
    <w:tmpl w:val="646294AE"/>
    <w:lvl w:ilvl="0" w:tplc="E8965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nsid w:val="6FC76C8B"/>
    <w:multiLevelType w:val="hybridMultilevel"/>
    <w:tmpl w:val="C0BC62DE"/>
    <w:lvl w:ilvl="0" w:tplc="56B031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73555E7F"/>
    <w:multiLevelType w:val="hybridMultilevel"/>
    <w:tmpl w:val="8990D8A0"/>
    <w:lvl w:ilvl="0" w:tplc="D8BAEB2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nsid w:val="75D2565B"/>
    <w:multiLevelType w:val="hybridMultilevel"/>
    <w:tmpl w:val="56A2E904"/>
    <w:lvl w:ilvl="0" w:tplc="E2903E2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76C36B7A"/>
    <w:multiLevelType w:val="hybridMultilevel"/>
    <w:tmpl w:val="57E2D0F2"/>
    <w:lvl w:ilvl="0" w:tplc="978A2C6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nsid w:val="77764100"/>
    <w:multiLevelType w:val="hybridMultilevel"/>
    <w:tmpl w:val="E66A1DA0"/>
    <w:lvl w:ilvl="0" w:tplc="CA604AC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nsid w:val="78175357"/>
    <w:multiLevelType w:val="hybridMultilevel"/>
    <w:tmpl w:val="FBC67472"/>
    <w:lvl w:ilvl="0" w:tplc="BE96F38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78867DF2"/>
    <w:multiLevelType w:val="hybridMultilevel"/>
    <w:tmpl w:val="C5FCD0C4"/>
    <w:lvl w:ilvl="0" w:tplc="7B2A69C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78B75A92"/>
    <w:multiLevelType w:val="hybridMultilevel"/>
    <w:tmpl w:val="D71A85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7">
    <w:nsid w:val="796E3D4F"/>
    <w:multiLevelType w:val="hybridMultilevel"/>
    <w:tmpl w:val="F80EB9E4"/>
    <w:lvl w:ilvl="0" w:tplc="6E68E3A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nsid w:val="798F2B1D"/>
    <w:multiLevelType w:val="hybridMultilevel"/>
    <w:tmpl w:val="4B08FDA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9">
    <w:nsid w:val="79BD20D8"/>
    <w:multiLevelType w:val="hybridMultilevel"/>
    <w:tmpl w:val="3A44B264"/>
    <w:lvl w:ilvl="0" w:tplc="2E44701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79F046F0"/>
    <w:multiLevelType w:val="hybridMultilevel"/>
    <w:tmpl w:val="3E1E8F96"/>
    <w:lvl w:ilvl="0" w:tplc="0BF64E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BFE02AB"/>
    <w:multiLevelType w:val="hybridMultilevel"/>
    <w:tmpl w:val="F364DCC2"/>
    <w:lvl w:ilvl="0" w:tplc="04090001">
      <w:start w:val="1"/>
      <w:numFmt w:val="bullet"/>
      <w:pStyle w:val="List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2">
    <w:nsid w:val="7DA61ECD"/>
    <w:multiLevelType w:val="hybridMultilevel"/>
    <w:tmpl w:val="685CEB1C"/>
    <w:lvl w:ilvl="0" w:tplc="10642D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E7762AB"/>
    <w:multiLevelType w:val="hybridMultilevel"/>
    <w:tmpl w:val="66A68534"/>
    <w:lvl w:ilvl="0" w:tplc="93D022D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nsid w:val="7E7F1992"/>
    <w:multiLevelType w:val="hybridMultilevel"/>
    <w:tmpl w:val="5F883892"/>
    <w:lvl w:ilvl="0" w:tplc="8A3A5F5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6"/>
  </w:num>
  <w:num w:numId="2">
    <w:abstractNumId w:val="161"/>
  </w:num>
  <w:num w:numId="3">
    <w:abstractNumId w:val="52"/>
  </w:num>
  <w:num w:numId="4">
    <w:abstractNumId w:val="8"/>
  </w:num>
  <w:num w:numId="5">
    <w:abstractNumId w:val="157"/>
  </w:num>
  <w:num w:numId="6">
    <w:abstractNumId w:val="132"/>
  </w:num>
  <w:num w:numId="7">
    <w:abstractNumId w:val="62"/>
  </w:num>
  <w:num w:numId="8">
    <w:abstractNumId w:val="92"/>
  </w:num>
  <w:num w:numId="9">
    <w:abstractNumId w:val="127"/>
  </w:num>
  <w:num w:numId="10">
    <w:abstractNumId w:val="105"/>
  </w:num>
  <w:num w:numId="11">
    <w:abstractNumId w:val="16"/>
  </w:num>
  <w:num w:numId="12">
    <w:abstractNumId w:val="93"/>
  </w:num>
  <w:num w:numId="13">
    <w:abstractNumId w:val="51"/>
  </w:num>
  <w:num w:numId="14">
    <w:abstractNumId w:val="59"/>
  </w:num>
  <w:num w:numId="15">
    <w:abstractNumId w:val="116"/>
  </w:num>
  <w:num w:numId="16">
    <w:abstractNumId w:val="2"/>
  </w:num>
  <w:num w:numId="17">
    <w:abstractNumId w:val="53"/>
  </w:num>
  <w:num w:numId="18">
    <w:abstractNumId w:val="176"/>
  </w:num>
  <w:num w:numId="19">
    <w:abstractNumId w:val="118"/>
  </w:num>
  <w:num w:numId="20">
    <w:abstractNumId w:val="43"/>
  </w:num>
  <w:num w:numId="21">
    <w:abstractNumId w:val="86"/>
  </w:num>
  <w:num w:numId="22">
    <w:abstractNumId w:val="89"/>
  </w:num>
  <w:num w:numId="23">
    <w:abstractNumId w:val="40"/>
  </w:num>
  <w:num w:numId="24">
    <w:abstractNumId w:val="47"/>
  </w:num>
  <w:num w:numId="25">
    <w:abstractNumId w:val="140"/>
  </w:num>
  <w:num w:numId="26">
    <w:abstractNumId w:val="67"/>
  </w:num>
  <w:num w:numId="27">
    <w:abstractNumId w:val="181"/>
  </w:num>
  <w:num w:numId="28">
    <w:abstractNumId w:val="72"/>
  </w:num>
  <w:num w:numId="29">
    <w:abstractNumId w:val="133"/>
  </w:num>
  <w:num w:numId="30">
    <w:abstractNumId w:val="25"/>
  </w:num>
  <w:num w:numId="31">
    <w:abstractNumId w:val="75"/>
  </w:num>
  <w:num w:numId="32">
    <w:abstractNumId w:val="41"/>
  </w:num>
  <w:num w:numId="33">
    <w:abstractNumId w:val="123"/>
  </w:num>
  <w:num w:numId="34">
    <w:abstractNumId w:val="33"/>
  </w:num>
  <w:num w:numId="35">
    <w:abstractNumId w:val="50"/>
  </w:num>
  <w:num w:numId="36">
    <w:abstractNumId w:val="101"/>
  </w:num>
  <w:num w:numId="37">
    <w:abstractNumId w:val="100"/>
  </w:num>
  <w:num w:numId="38">
    <w:abstractNumId w:val="5"/>
  </w:num>
  <w:num w:numId="39">
    <w:abstractNumId w:val="90"/>
  </w:num>
  <w:num w:numId="40">
    <w:abstractNumId w:val="54"/>
  </w:num>
  <w:num w:numId="41">
    <w:abstractNumId w:val="125"/>
  </w:num>
  <w:num w:numId="42">
    <w:abstractNumId w:val="39"/>
  </w:num>
  <w:num w:numId="43">
    <w:abstractNumId w:val="144"/>
  </w:num>
  <w:num w:numId="44">
    <w:abstractNumId w:val="37"/>
  </w:num>
  <w:num w:numId="45">
    <w:abstractNumId w:val="146"/>
  </w:num>
  <w:num w:numId="46">
    <w:abstractNumId w:val="19"/>
  </w:num>
  <w:num w:numId="47">
    <w:abstractNumId w:val="138"/>
  </w:num>
  <w:num w:numId="48">
    <w:abstractNumId w:val="44"/>
  </w:num>
  <w:num w:numId="49">
    <w:abstractNumId w:val="21"/>
  </w:num>
  <w:num w:numId="50">
    <w:abstractNumId w:val="122"/>
  </w:num>
  <w:num w:numId="51">
    <w:abstractNumId w:val="4"/>
  </w:num>
  <w:num w:numId="52">
    <w:abstractNumId w:val="56"/>
  </w:num>
  <w:num w:numId="53">
    <w:abstractNumId w:val="58"/>
  </w:num>
  <w:num w:numId="54">
    <w:abstractNumId w:val="167"/>
  </w:num>
  <w:num w:numId="55">
    <w:abstractNumId w:val="178"/>
  </w:num>
  <w:num w:numId="56">
    <w:abstractNumId w:val="103"/>
  </w:num>
  <w:num w:numId="57">
    <w:abstractNumId w:val="29"/>
  </w:num>
  <w:num w:numId="58">
    <w:abstractNumId w:val="163"/>
  </w:num>
  <w:num w:numId="59">
    <w:abstractNumId w:val="0"/>
  </w:num>
  <w:num w:numId="60">
    <w:abstractNumId w:val="119"/>
  </w:num>
  <w:num w:numId="61">
    <w:abstractNumId w:val="110"/>
  </w:num>
  <w:num w:numId="62">
    <w:abstractNumId w:val="74"/>
  </w:num>
  <w:num w:numId="63">
    <w:abstractNumId w:val="79"/>
  </w:num>
  <w:num w:numId="64">
    <w:abstractNumId w:val="64"/>
  </w:num>
  <w:num w:numId="65">
    <w:abstractNumId w:val="136"/>
  </w:num>
  <w:num w:numId="66">
    <w:abstractNumId w:val="46"/>
  </w:num>
  <w:num w:numId="67">
    <w:abstractNumId w:val="117"/>
  </w:num>
  <w:num w:numId="68">
    <w:abstractNumId w:val="30"/>
  </w:num>
  <w:num w:numId="69">
    <w:abstractNumId w:val="81"/>
  </w:num>
  <w:num w:numId="70">
    <w:abstractNumId w:val="106"/>
  </w:num>
  <w:num w:numId="71">
    <w:abstractNumId w:val="151"/>
  </w:num>
  <w:num w:numId="72">
    <w:abstractNumId w:val="143"/>
  </w:num>
  <w:num w:numId="73">
    <w:abstractNumId w:val="45"/>
  </w:num>
  <w:num w:numId="74">
    <w:abstractNumId w:val="11"/>
  </w:num>
  <w:num w:numId="75">
    <w:abstractNumId w:val="99"/>
  </w:num>
  <w:num w:numId="76">
    <w:abstractNumId w:val="20"/>
  </w:num>
  <w:num w:numId="77">
    <w:abstractNumId w:val="108"/>
  </w:num>
  <w:num w:numId="78">
    <w:abstractNumId w:val="78"/>
  </w:num>
  <w:num w:numId="79">
    <w:abstractNumId w:val="26"/>
  </w:num>
  <w:num w:numId="80">
    <w:abstractNumId w:val="128"/>
  </w:num>
  <w:num w:numId="81">
    <w:abstractNumId w:val="34"/>
  </w:num>
  <w:num w:numId="82">
    <w:abstractNumId w:val="10"/>
  </w:num>
  <w:num w:numId="83">
    <w:abstractNumId w:val="148"/>
  </w:num>
  <w:num w:numId="84">
    <w:abstractNumId w:val="164"/>
  </w:num>
  <w:num w:numId="85">
    <w:abstractNumId w:val="65"/>
  </w:num>
  <w:num w:numId="86">
    <w:abstractNumId w:val="179"/>
  </w:num>
  <w:num w:numId="87">
    <w:abstractNumId w:val="48"/>
  </w:num>
  <w:num w:numId="88">
    <w:abstractNumId w:val="61"/>
  </w:num>
  <w:num w:numId="89">
    <w:abstractNumId w:val="184"/>
  </w:num>
  <w:num w:numId="90">
    <w:abstractNumId w:val="124"/>
  </w:num>
  <w:num w:numId="91">
    <w:abstractNumId w:val="35"/>
  </w:num>
  <w:num w:numId="92">
    <w:abstractNumId w:val="121"/>
  </w:num>
  <w:num w:numId="93">
    <w:abstractNumId w:val="145"/>
  </w:num>
  <w:num w:numId="94">
    <w:abstractNumId w:val="171"/>
  </w:num>
  <w:num w:numId="95">
    <w:abstractNumId w:val="141"/>
  </w:num>
  <w:num w:numId="96">
    <w:abstractNumId w:val="175"/>
  </w:num>
  <w:num w:numId="97">
    <w:abstractNumId w:val="71"/>
  </w:num>
  <w:num w:numId="98">
    <w:abstractNumId w:val="182"/>
  </w:num>
  <w:num w:numId="99">
    <w:abstractNumId w:val="27"/>
  </w:num>
  <w:num w:numId="100">
    <w:abstractNumId w:val="12"/>
  </w:num>
  <w:num w:numId="101">
    <w:abstractNumId w:val="84"/>
  </w:num>
  <w:num w:numId="102">
    <w:abstractNumId w:val="168"/>
  </w:num>
  <w:num w:numId="103">
    <w:abstractNumId w:val="112"/>
  </w:num>
  <w:num w:numId="104">
    <w:abstractNumId w:val="137"/>
  </w:num>
  <w:num w:numId="105">
    <w:abstractNumId w:val="76"/>
  </w:num>
  <w:num w:numId="106">
    <w:abstractNumId w:val="183"/>
  </w:num>
  <w:num w:numId="107">
    <w:abstractNumId w:val="109"/>
  </w:num>
  <w:num w:numId="108">
    <w:abstractNumId w:val="85"/>
  </w:num>
  <w:num w:numId="109">
    <w:abstractNumId w:val="49"/>
  </w:num>
  <w:num w:numId="110">
    <w:abstractNumId w:val="130"/>
  </w:num>
  <w:num w:numId="111">
    <w:abstractNumId w:val="82"/>
  </w:num>
  <w:num w:numId="112">
    <w:abstractNumId w:val="66"/>
  </w:num>
  <w:num w:numId="113">
    <w:abstractNumId w:val="38"/>
  </w:num>
  <w:num w:numId="114">
    <w:abstractNumId w:val="55"/>
  </w:num>
  <w:num w:numId="115">
    <w:abstractNumId w:val="114"/>
  </w:num>
  <w:num w:numId="116">
    <w:abstractNumId w:val="147"/>
  </w:num>
  <w:num w:numId="117">
    <w:abstractNumId w:val="95"/>
  </w:num>
  <w:num w:numId="118">
    <w:abstractNumId w:val="166"/>
  </w:num>
  <w:num w:numId="119">
    <w:abstractNumId w:val="152"/>
  </w:num>
  <w:num w:numId="120">
    <w:abstractNumId w:val="68"/>
  </w:num>
  <w:num w:numId="121">
    <w:abstractNumId w:val="111"/>
  </w:num>
  <w:num w:numId="122">
    <w:abstractNumId w:val="88"/>
  </w:num>
  <w:num w:numId="123">
    <w:abstractNumId w:val="153"/>
  </w:num>
  <w:num w:numId="124">
    <w:abstractNumId w:val="129"/>
  </w:num>
  <w:num w:numId="125">
    <w:abstractNumId w:val="24"/>
  </w:num>
  <w:num w:numId="126">
    <w:abstractNumId w:val="154"/>
  </w:num>
  <w:num w:numId="127">
    <w:abstractNumId w:val="14"/>
  </w:num>
  <w:num w:numId="128">
    <w:abstractNumId w:val="70"/>
  </w:num>
  <w:num w:numId="129">
    <w:abstractNumId w:val="60"/>
  </w:num>
  <w:num w:numId="130">
    <w:abstractNumId w:val="28"/>
  </w:num>
  <w:num w:numId="131">
    <w:abstractNumId w:val="32"/>
  </w:num>
  <w:num w:numId="132">
    <w:abstractNumId w:val="6"/>
  </w:num>
  <w:num w:numId="133">
    <w:abstractNumId w:val="142"/>
  </w:num>
  <w:num w:numId="134">
    <w:abstractNumId w:val="162"/>
  </w:num>
  <w:num w:numId="135">
    <w:abstractNumId w:val="135"/>
  </w:num>
  <w:num w:numId="136">
    <w:abstractNumId w:val="180"/>
  </w:num>
  <w:num w:numId="137">
    <w:abstractNumId w:val="18"/>
  </w:num>
  <w:num w:numId="138">
    <w:abstractNumId w:val="73"/>
  </w:num>
  <w:num w:numId="139">
    <w:abstractNumId w:val="170"/>
  </w:num>
  <w:num w:numId="140">
    <w:abstractNumId w:val="63"/>
  </w:num>
  <w:num w:numId="141">
    <w:abstractNumId w:val="77"/>
  </w:num>
  <w:num w:numId="142">
    <w:abstractNumId w:val="97"/>
  </w:num>
  <w:num w:numId="143">
    <w:abstractNumId w:val="113"/>
  </w:num>
  <w:num w:numId="144">
    <w:abstractNumId w:val="80"/>
  </w:num>
  <w:num w:numId="145">
    <w:abstractNumId w:val="7"/>
  </w:num>
  <w:num w:numId="146">
    <w:abstractNumId w:val="107"/>
  </w:num>
  <w:num w:numId="147">
    <w:abstractNumId w:val="155"/>
  </w:num>
  <w:num w:numId="148">
    <w:abstractNumId w:val="120"/>
  </w:num>
  <w:num w:numId="149">
    <w:abstractNumId w:val="96"/>
  </w:num>
  <w:num w:numId="150">
    <w:abstractNumId w:val="94"/>
  </w:num>
  <w:num w:numId="151">
    <w:abstractNumId w:val="156"/>
  </w:num>
  <w:num w:numId="152">
    <w:abstractNumId w:val="149"/>
  </w:num>
  <w:num w:numId="153">
    <w:abstractNumId w:val="115"/>
  </w:num>
  <w:num w:numId="154">
    <w:abstractNumId w:val="98"/>
  </w:num>
  <w:num w:numId="155">
    <w:abstractNumId w:val="31"/>
  </w:num>
  <w:num w:numId="156">
    <w:abstractNumId w:val="160"/>
  </w:num>
  <w:num w:numId="157">
    <w:abstractNumId w:val="15"/>
  </w:num>
  <w:num w:numId="158">
    <w:abstractNumId w:val="150"/>
  </w:num>
  <w:num w:numId="159">
    <w:abstractNumId w:val="159"/>
  </w:num>
  <w:num w:numId="160">
    <w:abstractNumId w:val="104"/>
  </w:num>
  <w:num w:numId="161">
    <w:abstractNumId w:val="1"/>
  </w:num>
  <w:num w:numId="162">
    <w:abstractNumId w:val="91"/>
  </w:num>
  <w:num w:numId="163">
    <w:abstractNumId w:val="102"/>
  </w:num>
  <w:num w:numId="164">
    <w:abstractNumId w:val="87"/>
  </w:num>
  <w:num w:numId="165">
    <w:abstractNumId w:val="42"/>
  </w:num>
  <w:num w:numId="166">
    <w:abstractNumId w:val="57"/>
  </w:num>
  <w:num w:numId="167">
    <w:abstractNumId w:val="169"/>
  </w:num>
  <w:num w:numId="168">
    <w:abstractNumId w:val="13"/>
  </w:num>
  <w:num w:numId="169">
    <w:abstractNumId w:val="158"/>
  </w:num>
  <w:num w:numId="170">
    <w:abstractNumId w:val="173"/>
  </w:num>
  <w:num w:numId="171">
    <w:abstractNumId w:val="172"/>
  </w:num>
  <w:num w:numId="172">
    <w:abstractNumId w:val="177"/>
  </w:num>
  <w:num w:numId="173">
    <w:abstractNumId w:val="22"/>
  </w:num>
  <w:num w:numId="174">
    <w:abstractNumId w:val="23"/>
  </w:num>
  <w:num w:numId="175">
    <w:abstractNumId w:val="134"/>
  </w:num>
  <w:num w:numId="176">
    <w:abstractNumId w:val="165"/>
  </w:num>
  <w:num w:numId="177">
    <w:abstractNumId w:val="36"/>
  </w:num>
  <w:num w:numId="178">
    <w:abstractNumId w:val="174"/>
  </w:num>
  <w:num w:numId="179">
    <w:abstractNumId w:val="131"/>
  </w:num>
  <w:num w:numId="180">
    <w:abstractNumId w:val="17"/>
  </w:num>
  <w:num w:numId="181">
    <w:abstractNumId w:val="9"/>
  </w:num>
  <w:num w:numId="182">
    <w:abstractNumId w:val="83"/>
  </w:num>
  <w:num w:numId="183">
    <w:abstractNumId w:val="3"/>
  </w:num>
  <w:num w:numId="184">
    <w:abstractNumId w:val="69"/>
  </w:num>
  <w:num w:numId="185">
    <w:abstractNumId w:val="139"/>
  </w:num>
  <w:numIdMacAtCleanup w:val="1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trackedChanges" w:enforcement="0"/>
  <w:defaultTabStop w:val="720"/>
  <w:characterSpacingControl w:val="doNotCompress"/>
  <w:hdrShapeDefaults>
    <o:shapedefaults v:ext="edit" spidmax="512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zUzNzQwMzQ2MjA1sDBX0lEKTi0uzszPAykwrAUA4O8JvCwAAAA="/>
  </w:docVars>
  <w:rsids>
    <w:rsidRoot w:val="00B651BC"/>
    <w:rsid w:val="000001CA"/>
    <w:rsid w:val="000018F9"/>
    <w:rsid w:val="00001A45"/>
    <w:rsid w:val="00003DA5"/>
    <w:rsid w:val="00003ECB"/>
    <w:rsid w:val="00003FBF"/>
    <w:rsid w:val="00004A8C"/>
    <w:rsid w:val="00006BC4"/>
    <w:rsid w:val="0000710A"/>
    <w:rsid w:val="00007673"/>
    <w:rsid w:val="00011167"/>
    <w:rsid w:val="00014CDF"/>
    <w:rsid w:val="00015358"/>
    <w:rsid w:val="00015554"/>
    <w:rsid w:val="00017321"/>
    <w:rsid w:val="0002047D"/>
    <w:rsid w:val="00021501"/>
    <w:rsid w:val="0002211F"/>
    <w:rsid w:val="00024B00"/>
    <w:rsid w:val="000254B7"/>
    <w:rsid w:val="000263D7"/>
    <w:rsid w:val="0002661B"/>
    <w:rsid w:val="0002671A"/>
    <w:rsid w:val="00027A54"/>
    <w:rsid w:val="00027B11"/>
    <w:rsid w:val="00027B99"/>
    <w:rsid w:val="00030C02"/>
    <w:rsid w:val="00030D23"/>
    <w:rsid w:val="00031663"/>
    <w:rsid w:val="00032AA5"/>
    <w:rsid w:val="00034604"/>
    <w:rsid w:val="0003477C"/>
    <w:rsid w:val="00034A12"/>
    <w:rsid w:val="00035A5D"/>
    <w:rsid w:val="00036E1D"/>
    <w:rsid w:val="0003705B"/>
    <w:rsid w:val="000406C7"/>
    <w:rsid w:val="000407D5"/>
    <w:rsid w:val="00041D5F"/>
    <w:rsid w:val="00042D14"/>
    <w:rsid w:val="00042EB9"/>
    <w:rsid w:val="0004361F"/>
    <w:rsid w:val="00046DCF"/>
    <w:rsid w:val="000472B0"/>
    <w:rsid w:val="0004797A"/>
    <w:rsid w:val="00050CFA"/>
    <w:rsid w:val="00051502"/>
    <w:rsid w:val="0005293B"/>
    <w:rsid w:val="000533CD"/>
    <w:rsid w:val="00054CF1"/>
    <w:rsid w:val="00056103"/>
    <w:rsid w:val="00056EF6"/>
    <w:rsid w:val="000615A8"/>
    <w:rsid w:val="00061A27"/>
    <w:rsid w:val="00061CB0"/>
    <w:rsid w:val="00063F2A"/>
    <w:rsid w:val="00065981"/>
    <w:rsid w:val="00065D18"/>
    <w:rsid w:val="0006651F"/>
    <w:rsid w:val="00067963"/>
    <w:rsid w:val="00070E04"/>
    <w:rsid w:val="00070E7E"/>
    <w:rsid w:val="000712F1"/>
    <w:rsid w:val="00071608"/>
    <w:rsid w:val="00071963"/>
    <w:rsid w:val="00072353"/>
    <w:rsid w:val="000728F6"/>
    <w:rsid w:val="00075EE7"/>
    <w:rsid w:val="0007680F"/>
    <w:rsid w:val="00077FC1"/>
    <w:rsid w:val="000838EF"/>
    <w:rsid w:val="000855AF"/>
    <w:rsid w:val="00085ACA"/>
    <w:rsid w:val="00086972"/>
    <w:rsid w:val="00086A95"/>
    <w:rsid w:val="00090DBA"/>
    <w:rsid w:val="000942B8"/>
    <w:rsid w:val="0009659A"/>
    <w:rsid w:val="000A097C"/>
    <w:rsid w:val="000A0F86"/>
    <w:rsid w:val="000A19CF"/>
    <w:rsid w:val="000A3EB7"/>
    <w:rsid w:val="000A3F99"/>
    <w:rsid w:val="000A61B4"/>
    <w:rsid w:val="000A7FDB"/>
    <w:rsid w:val="000B1A55"/>
    <w:rsid w:val="000B1A72"/>
    <w:rsid w:val="000B33DE"/>
    <w:rsid w:val="000B38AE"/>
    <w:rsid w:val="000B3A11"/>
    <w:rsid w:val="000B3E9C"/>
    <w:rsid w:val="000B42BE"/>
    <w:rsid w:val="000B4428"/>
    <w:rsid w:val="000B5084"/>
    <w:rsid w:val="000B50DB"/>
    <w:rsid w:val="000C0624"/>
    <w:rsid w:val="000C0C54"/>
    <w:rsid w:val="000C2A05"/>
    <w:rsid w:val="000C2E66"/>
    <w:rsid w:val="000C330F"/>
    <w:rsid w:val="000C4CF9"/>
    <w:rsid w:val="000C63FE"/>
    <w:rsid w:val="000C6957"/>
    <w:rsid w:val="000C6FBF"/>
    <w:rsid w:val="000C7B69"/>
    <w:rsid w:val="000D1E3A"/>
    <w:rsid w:val="000D1F93"/>
    <w:rsid w:val="000D33B3"/>
    <w:rsid w:val="000D3F35"/>
    <w:rsid w:val="000D45E2"/>
    <w:rsid w:val="000D4DEF"/>
    <w:rsid w:val="000D4EC3"/>
    <w:rsid w:val="000E0279"/>
    <w:rsid w:val="000E029D"/>
    <w:rsid w:val="000E186F"/>
    <w:rsid w:val="000E18BB"/>
    <w:rsid w:val="000E34B8"/>
    <w:rsid w:val="000E729C"/>
    <w:rsid w:val="000E7FBE"/>
    <w:rsid w:val="000F0BE3"/>
    <w:rsid w:val="000F11E1"/>
    <w:rsid w:val="000F1BA6"/>
    <w:rsid w:val="000F3373"/>
    <w:rsid w:val="000F34E4"/>
    <w:rsid w:val="000F3987"/>
    <w:rsid w:val="000F4F30"/>
    <w:rsid w:val="000F502C"/>
    <w:rsid w:val="000F6E94"/>
    <w:rsid w:val="00105E07"/>
    <w:rsid w:val="00106CE2"/>
    <w:rsid w:val="00110D44"/>
    <w:rsid w:val="00112914"/>
    <w:rsid w:val="00114E04"/>
    <w:rsid w:val="00114F76"/>
    <w:rsid w:val="001166E4"/>
    <w:rsid w:val="00116E20"/>
    <w:rsid w:val="00117147"/>
    <w:rsid w:val="00123B76"/>
    <w:rsid w:val="00124493"/>
    <w:rsid w:val="001269B3"/>
    <w:rsid w:val="001270DF"/>
    <w:rsid w:val="00130274"/>
    <w:rsid w:val="00131196"/>
    <w:rsid w:val="00132A4D"/>
    <w:rsid w:val="00134219"/>
    <w:rsid w:val="00135048"/>
    <w:rsid w:val="0013507F"/>
    <w:rsid w:val="0013601D"/>
    <w:rsid w:val="00136755"/>
    <w:rsid w:val="001376B4"/>
    <w:rsid w:val="00141873"/>
    <w:rsid w:val="00141E12"/>
    <w:rsid w:val="001424C5"/>
    <w:rsid w:val="00142D95"/>
    <w:rsid w:val="00144576"/>
    <w:rsid w:val="001452F6"/>
    <w:rsid w:val="001456B5"/>
    <w:rsid w:val="00145D23"/>
    <w:rsid w:val="0014695C"/>
    <w:rsid w:val="00147176"/>
    <w:rsid w:val="00150C7B"/>
    <w:rsid w:val="001513D0"/>
    <w:rsid w:val="00151DE1"/>
    <w:rsid w:val="001525E5"/>
    <w:rsid w:val="0015288E"/>
    <w:rsid w:val="00152E08"/>
    <w:rsid w:val="00153E07"/>
    <w:rsid w:val="0015491E"/>
    <w:rsid w:val="00156BF9"/>
    <w:rsid w:val="00157932"/>
    <w:rsid w:val="001618F2"/>
    <w:rsid w:val="00163122"/>
    <w:rsid w:val="001649E4"/>
    <w:rsid w:val="0016605D"/>
    <w:rsid w:val="0017009B"/>
    <w:rsid w:val="00170971"/>
    <w:rsid w:val="00172748"/>
    <w:rsid w:val="0017346E"/>
    <w:rsid w:val="00173D81"/>
    <w:rsid w:val="001740B6"/>
    <w:rsid w:val="0017429D"/>
    <w:rsid w:val="00174F67"/>
    <w:rsid w:val="00175CBA"/>
    <w:rsid w:val="0017732E"/>
    <w:rsid w:val="00177BE8"/>
    <w:rsid w:val="001808D9"/>
    <w:rsid w:val="001809F4"/>
    <w:rsid w:val="001815A5"/>
    <w:rsid w:val="00182F08"/>
    <w:rsid w:val="0018345A"/>
    <w:rsid w:val="00183592"/>
    <w:rsid w:val="00183FA3"/>
    <w:rsid w:val="00184376"/>
    <w:rsid w:val="00184829"/>
    <w:rsid w:val="00184C12"/>
    <w:rsid w:val="00187EA1"/>
    <w:rsid w:val="00190740"/>
    <w:rsid w:val="00191DBE"/>
    <w:rsid w:val="00191DD1"/>
    <w:rsid w:val="00192F7F"/>
    <w:rsid w:val="001932E6"/>
    <w:rsid w:val="00193858"/>
    <w:rsid w:val="00194DD8"/>
    <w:rsid w:val="00196BE1"/>
    <w:rsid w:val="00196CC1"/>
    <w:rsid w:val="0019782E"/>
    <w:rsid w:val="00197D6C"/>
    <w:rsid w:val="001A03E1"/>
    <w:rsid w:val="001A0537"/>
    <w:rsid w:val="001A0C9A"/>
    <w:rsid w:val="001A1042"/>
    <w:rsid w:val="001A147C"/>
    <w:rsid w:val="001A1D6B"/>
    <w:rsid w:val="001A3C72"/>
    <w:rsid w:val="001A3FB2"/>
    <w:rsid w:val="001A47B3"/>
    <w:rsid w:val="001A480E"/>
    <w:rsid w:val="001A508A"/>
    <w:rsid w:val="001A510E"/>
    <w:rsid w:val="001A5521"/>
    <w:rsid w:val="001A5835"/>
    <w:rsid w:val="001A5CA3"/>
    <w:rsid w:val="001B04B3"/>
    <w:rsid w:val="001B1AE7"/>
    <w:rsid w:val="001B3463"/>
    <w:rsid w:val="001B5EF8"/>
    <w:rsid w:val="001C0A7B"/>
    <w:rsid w:val="001C3EA5"/>
    <w:rsid w:val="001C4984"/>
    <w:rsid w:val="001C4FE6"/>
    <w:rsid w:val="001C5763"/>
    <w:rsid w:val="001C7190"/>
    <w:rsid w:val="001C7323"/>
    <w:rsid w:val="001D075A"/>
    <w:rsid w:val="001D2317"/>
    <w:rsid w:val="001D31DE"/>
    <w:rsid w:val="001D4141"/>
    <w:rsid w:val="001D56AD"/>
    <w:rsid w:val="001D778F"/>
    <w:rsid w:val="001E0A35"/>
    <w:rsid w:val="001E1287"/>
    <w:rsid w:val="001E4573"/>
    <w:rsid w:val="001E49E8"/>
    <w:rsid w:val="001E5A49"/>
    <w:rsid w:val="001E6054"/>
    <w:rsid w:val="001E7043"/>
    <w:rsid w:val="001E7991"/>
    <w:rsid w:val="001F04E8"/>
    <w:rsid w:val="001F0D96"/>
    <w:rsid w:val="001F0F9B"/>
    <w:rsid w:val="001F17B5"/>
    <w:rsid w:val="001F27D5"/>
    <w:rsid w:val="001F2D24"/>
    <w:rsid w:val="001F3DCB"/>
    <w:rsid w:val="001F4869"/>
    <w:rsid w:val="001F4AF2"/>
    <w:rsid w:val="001F55F0"/>
    <w:rsid w:val="001F5A86"/>
    <w:rsid w:val="001F7F6E"/>
    <w:rsid w:val="002014CE"/>
    <w:rsid w:val="00202192"/>
    <w:rsid w:val="002044E5"/>
    <w:rsid w:val="00205C8E"/>
    <w:rsid w:val="00206630"/>
    <w:rsid w:val="00207D9A"/>
    <w:rsid w:val="00207EA1"/>
    <w:rsid w:val="00210D85"/>
    <w:rsid w:val="00210FD5"/>
    <w:rsid w:val="0021299F"/>
    <w:rsid w:val="0021353A"/>
    <w:rsid w:val="002135B8"/>
    <w:rsid w:val="002141D5"/>
    <w:rsid w:val="00216B36"/>
    <w:rsid w:val="00217A46"/>
    <w:rsid w:val="00220187"/>
    <w:rsid w:val="002202BA"/>
    <w:rsid w:val="00220D78"/>
    <w:rsid w:val="0022192A"/>
    <w:rsid w:val="0022250B"/>
    <w:rsid w:val="0022322C"/>
    <w:rsid w:val="002235F8"/>
    <w:rsid w:val="002240C4"/>
    <w:rsid w:val="00225D93"/>
    <w:rsid w:val="00230006"/>
    <w:rsid w:val="00235DF2"/>
    <w:rsid w:val="00235F64"/>
    <w:rsid w:val="00237966"/>
    <w:rsid w:val="00237C54"/>
    <w:rsid w:val="00240EA3"/>
    <w:rsid w:val="002414A5"/>
    <w:rsid w:val="00242680"/>
    <w:rsid w:val="00244710"/>
    <w:rsid w:val="00244C61"/>
    <w:rsid w:val="00244DB7"/>
    <w:rsid w:val="0024544E"/>
    <w:rsid w:val="0024556B"/>
    <w:rsid w:val="002458D4"/>
    <w:rsid w:val="00245EC8"/>
    <w:rsid w:val="00245F2C"/>
    <w:rsid w:val="00246B47"/>
    <w:rsid w:val="00247091"/>
    <w:rsid w:val="002516C4"/>
    <w:rsid w:val="00251BBB"/>
    <w:rsid w:val="00252D03"/>
    <w:rsid w:val="00252DF6"/>
    <w:rsid w:val="0025338C"/>
    <w:rsid w:val="0025379C"/>
    <w:rsid w:val="0025404B"/>
    <w:rsid w:val="00254A20"/>
    <w:rsid w:val="00254A97"/>
    <w:rsid w:val="00255D8B"/>
    <w:rsid w:val="0026126F"/>
    <w:rsid w:val="002625DE"/>
    <w:rsid w:val="00265E76"/>
    <w:rsid w:val="00265EC0"/>
    <w:rsid w:val="00267053"/>
    <w:rsid w:val="002674A0"/>
    <w:rsid w:val="00267606"/>
    <w:rsid w:val="0026790C"/>
    <w:rsid w:val="00267C3F"/>
    <w:rsid w:val="00273AAF"/>
    <w:rsid w:val="00273CB3"/>
    <w:rsid w:val="00275036"/>
    <w:rsid w:val="00275AD8"/>
    <w:rsid w:val="00275F62"/>
    <w:rsid w:val="00277293"/>
    <w:rsid w:val="00277E50"/>
    <w:rsid w:val="00281570"/>
    <w:rsid w:val="002828D4"/>
    <w:rsid w:val="002838C1"/>
    <w:rsid w:val="00283F9A"/>
    <w:rsid w:val="00283FFA"/>
    <w:rsid w:val="00284B5D"/>
    <w:rsid w:val="00284DE5"/>
    <w:rsid w:val="00284ECE"/>
    <w:rsid w:val="00286017"/>
    <w:rsid w:val="00287C59"/>
    <w:rsid w:val="002900A0"/>
    <w:rsid w:val="00294599"/>
    <w:rsid w:val="002946D5"/>
    <w:rsid w:val="00294CBF"/>
    <w:rsid w:val="00295DE4"/>
    <w:rsid w:val="00296168"/>
    <w:rsid w:val="002974E8"/>
    <w:rsid w:val="00297E98"/>
    <w:rsid w:val="002A0E34"/>
    <w:rsid w:val="002A17F5"/>
    <w:rsid w:val="002A2A32"/>
    <w:rsid w:val="002A2DBD"/>
    <w:rsid w:val="002A6FA2"/>
    <w:rsid w:val="002A72E6"/>
    <w:rsid w:val="002A750D"/>
    <w:rsid w:val="002B0BAF"/>
    <w:rsid w:val="002B4485"/>
    <w:rsid w:val="002B598F"/>
    <w:rsid w:val="002B5A8E"/>
    <w:rsid w:val="002B61EF"/>
    <w:rsid w:val="002B6263"/>
    <w:rsid w:val="002B7353"/>
    <w:rsid w:val="002B7A6B"/>
    <w:rsid w:val="002B7AA1"/>
    <w:rsid w:val="002C02A3"/>
    <w:rsid w:val="002C1102"/>
    <w:rsid w:val="002C15C0"/>
    <w:rsid w:val="002C1F9F"/>
    <w:rsid w:val="002C212D"/>
    <w:rsid w:val="002C24AF"/>
    <w:rsid w:val="002C285C"/>
    <w:rsid w:val="002C2F7A"/>
    <w:rsid w:val="002C3BAA"/>
    <w:rsid w:val="002C3DD0"/>
    <w:rsid w:val="002C4D14"/>
    <w:rsid w:val="002C599D"/>
    <w:rsid w:val="002C5A08"/>
    <w:rsid w:val="002C6FCB"/>
    <w:rsid w:val="002D02B7"/>
    <w:rsid w:val="002D0CED"/>
    <w:rsid w:val="002D10E2"/>
    <w:rsid w:val="002D471B"/>
    <w:rsid w:val="002D5F76"/>
    <w:rsid w:val="002E0FB2"/>
    <w:rsid w:val="002E123A"/>
    <w:rsid w:val="002E177E"/>
    <w:rsid w:val="002E192D"/>
    <w:rsid w:val="002E340E"/>
    <w:rsid w:val="002E3861"/>
    <w:rsid w:val="002E4FDD"/>
    <w:rsid w:val="002E5026"/>
    <w:rsid w:val="002E5B38"/>
    <w:rsid w:val="002E5B88"/>
    <w:rsid w:val="002E6247"/>
    <w:rsid w:val="002E6430"/>
    <w:rsid w:val="002E6829"/>
    <w:rsid w:val="002E72EA"/>
    <w:rsid w:val="002F0B7F"/>
    <w:rsid w:val="002F0D06"/>
    <w:rsid w:val="002F165D"/>
    <w:rsid w:val="002F3F68"/>
    <w:rsid w:val="002F40EE"/>
    <w:rsid w:val="002F4866"/>
    <w:rsid w:val="002F7968"/>
    <w:rsid w:val="00300674"/>
    <w:rsid w:val="0030080F"/>
    <w:rsid w:val="003011A4"/>
    <w:rsid w:val="00301A68"/>
    <w:rsid w:val="003036C8"/>
    <w:rsid w:val="003046EC"/>
    <w:rsid w:val="00306426"/>
    <w:rsid w:val="00307D47"/>
    <w:rsid w:val="00310B9C"/>
    <w:rsid w:val="00310C55"/>
    <w:rsid w:val="00314F19"/>
    <w:rsid w:val="00316619"/>
    <w:rsid w:val="00317467"/>
    <w:rsid w:val="00317647"/>
    <w:rsid w:val="00320F76"/>
    <w:rsid w:val="00321B51"/>
    <w:rsid w:val="00324FEF"/>
    <w:rsid w:val="00326256"/>
    <w:rsid w:val="00333046"/>
    <w:rsid w:val="003346C7"/>
    <w:rsid w:val="00335170"/>
    <w:rsid w:val="003360E8"/>
    <w:rsid w:val="0033673E"/>
    <w:rsid w:val="00337867"/>
    <w:rsid w:val="00340499"/>
    <w:rsid w:val="00340716"/>
    <w:rsid w:val="00340D9F"/>
    <w:rsid w:val="00342119"/>
    <w:rsid w:val="00342122"/>
    <w:rsid w:val="0034388A"/>
    <w:rsid w:val="00343D43"/>
    <w:rsid w:val="00344B63"/>
    <w:rsid w:val="00344D9E"/>
    <w:rsid w:val="00345AE3"/>
    <w:rsid w:val="0035092E"/>
    <w:rsid w:val="00350B35"/>
    <w:rsid w:val="00350E34"/>
    <w:rsid w:val="003515B9"/>
    <w:rsid w:val="00351AD0"/>
    <w:rsid w:val="003528E4"/>
    <w:rsid w:val="00352AB2"/>
    <w:rsid w:val="00352CFA"/>
    <w:rsid w:val="00352DC7"/>
    <w:rsid w:val="003532C9"/>
    <w:rsid w:val="00353A7B"/>
    <w:rsid w:val="00354726"/>
    <w:rsid w:val="0035507B"/>
    <w:rsid w:val="00356B13"/>
    <w:rsid w:val="003578A5"/>
    <w:rsid w:val="003578F6"/>
    <w:rsid w:val="00361313"/>
    <w:rsid w:val="0036267D"/>
    <w:rsid w:val="0036440A"/>
    <w:rsid w:val="00365406"/>
    <w:rsid w:val="00365716"/>
    <w:rsid w:val="0036747B"/>
    <w:rsid w:val="00367BEE"/>
    <w:rsid w:val="00370A6C"/>
    <w:rsid w:val="0037269C"/>
    <w:rsid w:val="00376551"/>
    <w:rsid w:val="00376A90"/>
    <w:rsid w:val="00376CAE"/>
    <w:rsid w:val="003807DC"/>
    <w:rsid w:val="00380A4C"/>
    <w:rsid w:val="003810AA"/>
    <w:rsid w:val="0038270A"/>
    <w:rsid w:val="00382742"/>
    <w:rsid w:val="003831F9"/>
    <w:rsid w:val="00383316"/>
    <w:rsid w:val="00383381"/>
    <w:rsid w:val="00383D6E"/>
    <w:rsid w:val="003843D3"/>
    <w:rsid w:val="003848EB"/>
    <w:rsid w:val="003867DC"/>
    <w:rsid w:val="003868FE"/>
    <w:rsid w:val="00386FB2"/>
    <w:rsid w:val="00387160"/>
    <w:rsid w:val="00387C26"/>
    <w:rsid w:val="00390C0E"/>
    <w:rsid w:val="00395AAD"/>
    <w:rsid w:val="0039608B"/>
    <w:rsid w:val="00396A68"/>
    <w:rsid w:val="0039737C"/>
    <w:rsid w:val="00397798"/>
    <w:rsid w:val="003A0B51"/>
    <w:rsid w:val="003A127D"/>
    <w:rsid w:val="003A1CE6"/>
    <w:rsid w:val="003A3E5B"/>
    <w:rsid w:val="003A5E5D"/>
    <w:rsid w:val="003A6182"/>
    <w:rsid w:val="003A669B"/>
    <w:rsid w:val="003A703D"/>
    <w:rsid w:val="003A7977"/>
    <w:rsid w:val="003B1C1F"/>
    <w:rsid w:val="003B2BE2"/>
    <w:rsid w:val="003B33C1"/>
    <w:rsid w:val="003B38A1"/>
    <w:rsid w:val="003B5886"/>
    <w:rsid w:val="003B615B"/>
    <w:rsid w:val="003B67D8"/>
    <w:rsid w:val="003B68DE"/>
    <w:rsid w:val="003B76E5"/>
    <w:rsid w:val="003C028B"/>
    <w:rsid w:val="003C23B2"/>
    <w:rsid w:val="003C3A9D"/>
    <w:rsid w:val="003C40F4"/>
    <w:rsid w:val="003C4E41"/>
    <w:rsid w:val="003C764E"/>
    <w:rsid w:val="003D0388"/>
    <w:rsid w:val="003D0DF3"/>
    <w:rsid w:val="003D10D1"/>
    <w:rsid w:val="003D2E45"/>
    <w:rsid w:val="003D371A"/>
    <w:rsid w:val="003D3844"/>
    <w:rsid w:val="003D4C13"/>
    <w:rsid w:val="003D6504"/>
    <w:rsid w:val="003D677F"/>
    <w:rsid w:val="003D79F8"/>
    <w:rsid w:val="003E02DB"/>
    <w:rsid w:val="003E0866"/>
    <w:rsid w:val="003E0B5D"/>
    <w:rsid w:val="003E383D"/>
    <w:rsid w:val="003E545E"/>
    <w:rsid w:val="003E58EA"/>
    <w:rsid w:val="003E631B"/>
    <w:rsid w:val="003E6CB2"/>
    <w:rsid w:val="003E77C6"/>
    <w:rsid w:val="003E7806"/>
    <w:rsid w:val="003F019D"/>
    <w:rsid w:val="003F0370"/>
    <w:rsid w:val="003F03CE"/>
    <w:rsid w:val="003F2DF3"/>
    <w:rsid w:val="003F393E"/>
    <w:rsid w:val="003F3B74"/>
    <w:rsid w:val="003F3DA3"/>
    <w:rsid w:val="003F4159"/>
    <w:rsid w:val="003F447A"/>
    <w:rsid w:val="003F6581"/>
    <w:rsid w:val="003F6A5B"/>
    <w:rsid w:val="003F7516"/>
    <w:rsid w:val="004004C3"/>
    <w:rsid w:val="004012F7"/>
    <w:rsid w:val="00401658"/>
    <w:rsid w:val="004022DA"/>
    <w:rsid w:val="00403601"/>
    <w:rsid w:val="00403731"/>
    <w:rsid w:val="00404F5F"/>
    <w:rsid w:val="00404FDE"/>
    <w:rsid w:val="004076AC"/>
    <w:rsid w:val="00410C90"/>
    <w:rsid w:val="00411F3A"/>
    <w:rsid w:val="00412079"/>
    <w:rsid w:val="004127BC"/>
    <w:rsid w:val="004130A0"/>
    <w:rsid w:val="00413E10"/>
    <w:rsid w:val="00413FB7"/>
    <w:rsid w:val="00415609"/>
    <w:rsid w:val="0041644F"/>
    <w:rsid w:val="00417D83"/>
    <w:rsid w:val="00421131"/>
    <w:rsid w:val="00421391"/>
    <w:rsid w:val="004217F7"/>
    <w:rsid w:val="00422A5B"/>
    <w:rsid w:val="00423640"/>
    <w:rsid w:val="004237CB"/>
    <w:rsid w:val="00423A6C"/>
    <w:rsid w:val="004252E6"/>
    <w:rsid w:val="00425BD2"/>
    <w:rsid w:val="00426C5A"/>
    <w:rsid w:val="00427EF8"/>
    <w:rsid w:val="00431543"/>
    <w:rsid w:val="00432121"/>
    <w:rsid w:val="004325B0"/>
    <w:rsid w:val="00432A8E"/>
    <w:rsid w:val="00433613"/>
    <w:rsid w:val="0043367B"/>
    <w:rsid w:val="00433A3E"/>
    <w:rsid w:val="00433E4A"/>
    <w:rsid w:val="0043611D"/>
    <w:rsid w:val="0043785F"/>
    <w:rsid w:val="00437CE2"/>
    <w:rsid w:val="00440198"/>
    <w:rsid w:val="00442348"/>
    <w:rsid w:val="00447BC5"/>
    <w:rsid w:val="00447EE5"/>
    <w:rsid w:val="00450138"/>
    <w:rsid w:val="00451EDD"/>
    <w:rsid w:val="00452545"/>
    <w:rsid w:val="00452658"/>
    <w:rsid w:val="00453B85"/>
    <w:rsid w:val="004545D1"/>
    <w:rsid w:val="004546F6"/>
    <w:rsid w:val="00454772"/>
    <w:rsid w:val="00454FFC"/>
    <w:rsid w:val="00455AEE"/>
    <w:rsid w:val="00455E94"/>
    <w:rsid w:val="004571D3"/>
    <w:rsid w:val="0045737D"/>
    <w:rsid w:val="004573E1"/>
    <w:rsid w:val="004601B6"/>
    <w:rsid w:val="00460DEC"/>
    <w:rsid w:val="0046156C"/>
    <w:rsid w:val="0046192D"/>
    <w:rsid w:val="00463EB7"/>
    <w:rsid w:val="004652C3"/>
    <w:rsid w:val="004667F6"/>
    <w:rsid w:val="00466907"/>
    <w:rsid w:val="00466A5C"/>
    <w:rsid w:val="00466FB5"/>
    <w:rsid w:val="004677F0"/>
    <w:rsid w:val="00467A03"/>
    <w:rsid w:val="00470510"/>
    <w:rsid w:val="0047114F"/>
    <w:rsid w:val="00471CC0"/>
    <w:rsid w:val="00472AAF"/>
    <w:rsid w:val="0047316C"/>
    <w:rsid w:val="00473AAA"/>
    <w:rsid w:val="00473EB6"/>
    <w:rsid w:val="0047588D"/>
    <w:rsid w:val="0047648D"/>
    <w:rsid w:val="00476701"/>
    <w:rsid w:val="0048091F"/>
    <w:rsid w:val="00480B7A"/>
    <w:rsid w:val="00480BF6"/>
    <w:rsid w:val="00480FBC"/>
    <w:rsid w:val="0048134C"/>
    <w:rsid w:val="004817DA"/>
    <w:rsid w:val="00482275"/>
    <w:rsid w:val="004831E8"/>
    <w:rsid w:val="0048789D"/>
    <w:rsid w:val="00487F57"/>
    <w:rsid w:val="00491F90"/>
    <w:rsid w:val="00492334"/>
    <w:rsid w:val="00493CA2"/>
    <w:rsid w:val="004951AE"/>
    <w:rsid w:val="00495779"/>
    <w:rsid w:val="00496563"/>
    <w:rsid w:val="004A03AF"/>
    <w:rsid w:val="004A1203"/>
    <w:rsid w:val="004A1A9C"/>
    <w:rsid w:val="004A1CF7"/>
    <w:rsid w:val="004A1F62"/>
    <w:rsid w:val="004A2F94"/>
    <w:rsid w:val="004A6DE6"/>
    <w:rsid w:val="004A7062"/>
    <w:rsid w:val="004B0A2F"/>
    <w:rsid w:val="004B1061"/>
    <w:rsid w:val="004B2DA5"/>
    <w:rsid w:val="004B54FF"/>
    <w:rsid w:val="004B57E3"/>
    <w:rsid w:val="004B61EE"/>
    <w:rsid w:val="004B72C2"/>
    <w:rsid w:val="004B7419"/>
    <w:rsid w:val="004C085B"/>
    <w:rsid w:val="004C1795"/>
    <w:rsid w:val="004C2280"/>
    <w:rsid w:val="004C27C5"/>
    <w:rsid w:val="004C295A"/>
    <w:rsid w:val="004C2E22"/>
    <w:rsid w:val="004C3BEF"/>
    <w:rsid w:val="004C41EE"/>
    <w:rsid w:val="004C7792"/>
    <w:rsid w:val="004C7D51"/>
    <w:rsid w:val="004D0338"/>
    <w:rsid w:val="004D04F0"/>
    <w:rsid w:val="004D0C15"/>
    <w:rsid w:val="004D19AB"/>
    <w:rsid w:val="004D20C0"/>
    <w:rsid w:val="004D3DAC"/>
    <w:rsid w:val="004D426E"/>
    <w:rsid w:val="004D4843"/>
    <w:rsid w:val="004D5C93"/>
    <w:rsid w:val="004D6210"/>
    <w:rsid w:val="004D7709"/>
    <w:rsid w:val="004D7BBC"/>
    <w:rsid w:val="004E0333"/>
    <w:rsid w:val="004E1159"/>
    <w:rsid w:val="004E1462"/>
    <w:rsid w:val="004E279D"/>
    <w:rsid w:val="004E27FC"/>
    <w:rsid w:val="004E36D6"/>
    <w:rsid w:val="004E39FB"/>
    <w:rsid w:val="004E4D5B"/>
    <w:rsid w:val="004E4ECE"/>
    <w:rsid w:val="004E5168"/>
    <w:rsid w:val="004E5218"/>
    <w:rsid w:val="004E552C"/>
    <w:rsid w:val="004E6500"/>
    <w:rsid w:val="004E7862"/>
    <w:rsid w:val="004E7CDF"/>
    <w:rsid w:val="004F1331"/>
    <w:rsid w:val="004F3131"/>
    <w:rsid w:val="004F72D3"/>
    <w:rsid w:val="005017B7"/>
    <w:rsid w:val="00501DBC"/>
    <w:rsid w:val="0050236E"/>
    <w:rsid w:val="00503E93"/>
    <w:rsid w:val="00504DD7"/>
    <w:rsid w:val="00504E0D"/>
    <w:rsid w:val="00504FC8"/>
    <w:rsid w:val="00505A30"/>
    <w:rsid w:val="00505C64"/>
    <w:rsid w:val="00505F08"/>
    <w:rsid w:val="00507228"/>
    <w:rsid w:val="00510E0D"/>
    <w:rsid w:val="0051113E"/>
    <w:rsid w:val="00511EC0"/>
    <w:rsid w:val="00511FB4"/>
    <w:rsid w:val="00515773"/>
    <w:rsid w:val="00517096"/>
    <w:rsid w:val="0052071E"/>
    <w:rsid w:val="0052083C"/>
    <w:rsid w:val="00520BC7"/>
    <w:rsid w:val="00522362"/>
    <w:rsid w:val="00522BDF"/>
    <w:rsid w:val="00522C58"/>
    <w:rsid w:val="00523159"/>
    <w:rsid w:val="00524C8B"/>
    <w:rsid w:val="00524ECB"/>
    <w:rsid w:val="005267EF"/>
    <w:rsid w:val="00526CEB"/>
    <w:rsid w:val="005279B7"/>
    <w:rsid w:val="00531176"/>
    <w:rsid w:val="005352BB"/>
    <w:rsid w:val="005356EB"/>
    <w:rsid w:val="00536C97"/>
    <w:rsid w:val="00536DD2"/>
    <w:rsid w:val="00537986"/>
    <w:rsid w:val="00543AD5"/>
    <w:rsid w:val="00543D17"/>
    <w:rsid w:val="005458B3"/>
    <w:rsid w:val="00546D62"/>
    <w:rsid w:val="00547A00"/>
    <w:rsid w:val="00553B40"/>
    <w:rsid w:val="005541B0"/>
    <w:rsid w:val="0055498D"/>
    <w:rsid w:val="00555426"/>
    <w:rsid w:val="0055618C"/>
    <w:rsid w:val="005563A9"/>
    <w:rsid w:val="005566D2"/>
    <w:rsid w:val="00556786"/>
    <w:rsid w:val="00560065"/>
    <w:rsid w:val="00560629"/>
    <w:rsid w:val="005610BD"/>
    <w:rsid w:val="00561872"/>
    <w:rsid w:val="00562AB1"/>
    <w:rsid w:val="00564617"/>
    <w:rsid w:val="00564B2C"/>
    <w:rsid w:val="00565BA5"/>
    <w:rsid w:val="0056741B"/>
    <w:rsid w:val="00567EB9"/>
    <w:rsid w:val="00571AFE"/>
    <w:rsid w:val="005738F6"/>
    <w:rsid w:val="00573D03"/>
    <w:rsid w:val="005751B5"/>
    <w:rsid w:val="00575B56"/>
    <w:rsid w:val="005765F1"/>
    <w:rsid w:val="00576A0A"/>
    <w:rsid w:val="00576A7E"/>
    <w:rsid w:val="00576CCA"/>
    <w:rsid w:val="00581095"/>
    <w:rsid w:val="005818E4"/>
    <w:rsid w:val="005826CF"/>
    <w:rsid w:val="005829F8"/>
    <w:rsid w:val="00582C78"/>
    <w:rsid w:val="00582D47"/>
    <w:rsid w:val="005914CD"/>
    <w:rsid w:val="0059176B"/>
    <w:rsid w:val="005922B8"/>
    <w:rsid w:val="005924A1"/>
    <w:rsid w:val="00592835"/>
    <w:rsid w:val="00592D89"/>
    <w:rsid w:val="005931CB"/>
    <w:rsid w:val="00593200"/>
    <w:rsid w:val="00593C3A"/>
    <w:rsid w:val="00594161"/>
    <w:rsid w:val="00595453"/>
    <w:rsid w:val="0059772D"/>
    <w:rsid w:val="00597834"/>
    <w:rsid w:val="005A0F63"/>
    <w:rsid w:val="005A223A"/>
    <w:rsid w:val="005A259D"/>
    <w:rsid w:val="005A35F3"/>
    <w:rsid w:val="005A3C81"/>
    <w:rsid w:val="005A3D3A"/>
    <w:rsid w:val="005A5403"/>
    <w:rsid w:val="005A5B6E"/>
    <w:rsid w:val="005A5D48"/>
    <w:rsid w:val="005A71E3"/>
    <w:rsid w:val="005A76C8"/>
    <w:rsid w:val="005B1A7C"/>
    <w:rsid w:val="005B4279"/>
    <w:rsid w:val="005B5C4C"/>
    <w:rsid w:val="005B5CF6"/>
    <w:rsid w:val="005B652E"/>
    <w:rsid w:val="005C0054"/>
    <w:rsid w:val="005C09E7"/>
    <w:rsid w:val="005C48B4"/>
    <w:rsid w:val="005C5FCC"/>
    <w:rsid w:val="005C65FA"/>
    <w:rsid w:val="005D0C04"/>
    <w:rsid w:val="005D18EB"/>
    <w:rsid w:val="005D1E95"/>
    <w:rsid w:val="005D3C7D"/>
    <w:rsid w:val="005D4857"/>
    <w:rsid w:val="005D526C"/>
    <w:rsid w:val="005D633A"/>
    <w:rsid w:val="005D679D"/>
    <w:rsid w:val="005D6841"/>
    <w:rsid w:val="005D6B81"/>
    <w:rsid w:val="005D7971"/>
    <w:rsid w:val="005D7B50"/>
    <w:rsid w:val="005E079A"/>
    <w:rsid w:val="005E12C7"/>
    <w:rsid w:val="005E12DD"/>
    <w:rsid w:val="005E15D5"/>
    <w:rsid w:val="005E3F74"/>
    <w:rsid w:val="005E4BA6"/>
    <w:rsid w:val="005E506C"/>
    <w:rsid w:val="005E6106"/>
    <w:rsid w:val="005E6B02"/>
    <w:rsid w:val="005E6FA9"/>
    <w:rsid w:val="005E7207"/>
    <w:rsid w:val="005F0877"/>
    <w:rsid w:val="005F0B70"/>
    <w:rsid w:val="005F0E60"/>
    <w:rsid w:val="005F3473"/>
    <w:rsid w:val="005F37CE"/>
    <w:rsid w:val="005F4427"/>
    <w:rsid w:val="005F62B9"/>
    <w:rsid w:val="006033B2"/>
    <w:rsid w:val="0060343C"/>
    <w:rsid w:val="00604D99"/>
    <w:rsid w:val="00605CD5"/>
    <w:rsid w:val="006076A1"/>
    <w:rsid w:val="006107F8"/>
    <w:rsid w:val="00611A89"/>
    <w:rsid w:val="00611C0F"/>
    <w:rsid w:val="00613129"/>
    <w:rsid w:val="00613C93"/>
    <w:rsid w:val="00614CD0"/>
    <w:rsid w:val="00615ACC"/>
    <w:rsid w:val="00616F10"/>
    <w:rsid w:val="00617020"/>
    <w:rsid w:val="0062043C"/>
    <w:rsid w:val="00620CFF"/>
    <w:rsid w:val="006226A6"/>
    <w:rsid w:val="00622B69"/>
    <w:rsid w:val="00622FDE"/>
    <w:rsid w:val="0062344E"/>
    <w:rsid w:val="006249F5"/>
    <w:rsid w:val="00624CC3"/>
    <w:rsid w:val="00625597"/>
    <w:rsid w:val="00625B63"/>
    <w:rsid w:val="006269D3"/>
    <w:rsid w:val="0062770F"/>
    <w:rsid w:val="00627D34"/>
    <w:rsid w:val="0063025D"/>
    <w:rsid w:val="00631165"/>
    <w:rsid w:val="006352BC"/>
    <w:rsid w:val="00635369"/>
    <w:rsid w:val="00636373"/>
    <w:rsid w:val="0063718C"/>
    <w:rsid w:val="006375FD"/>
    <w:rsid w:val="00637B56"/>
    <w:rsid w:val="00640A77"/>
    <w:rsid w:val="00641668"/>
    <w:rsid w:val="0064171A"/>
    <w:rsid w:val="006426A8"/>
    <w:rsid w:val="00643556"/>
    <w:rsid w:val="006439C7"/>
    <w:rsid w:val="0064402B"/>
    <w:rsid w:val="0064474D"/>
    <w:rsid w:val="00644C25"/>
    <w:rsid w:val="006451C1"/>
    <w:rsid w:val="00645A25"/>
    <w:rsid w:val="006462CE"/>
    <w:rsid w:val="00646854"/>
    <w:rsid w:val="00646ED8"/>
    <w:rsid w:val="00652230"/>
    <w:rsid w:val="00653412"/>
    <w:rsid w:val="00653AF0"/>
    <w:rsid w:val="00656A8D"/>
    <w:rsid w:val="00656E75"/>
    <w:rsid w:val="0066065F"/>
    <w:rsid w:val="00660CCD"/>
    <w:rsid w:val="006635E9"/>
    <w:rsid w:val="00663A6B"/>
    <w:rsid w:val="00665D90"/>
    <w:rsid w:val="006672CC"/>
    <w:rsid w:val="0066737E"/>
    <w:rsid w:val="00667CBA"/>
    <w:rsid w:val="00667E14"/>
    <w:rsid w:val="00667FF2"/>
    <w:rsid w:val="00670C0E"/>
    <w:rsid w:val="0067128D"/>
    <w:rsid w:val="00671480"/>
    <w:rsid w:val="00671529"/>
    <w:rsid w:val="006715F9"/>
    <w:rsid w:val="006724D9"/>
    <w:rsid w:val="0067530F"/>
    <w:rsid w:val="0067600D"/>
    <w:rsid w:val="00676B2D"/>
    <w:rsid w:val="00676B93"/>
    <w:rsid w:val="00677D21"/>
    <w:rsid w:val="00677EF4"/>
    <w:rsid w:val="00677EFB"/>
    <w:rsid w:val="00680A42"/>
    <w:rsid w:val="006813C9"/>
    <w:rsid w:val="00682556"/>
    <w:rsid w:val="006834DC"/>
    <w:rsid w:val="00683705"/>
    <w:rsid w:val="00684160"/>
    <w:rsid w:val="0068485F"/>
    <w:rsid w:val="0068534C"/>
    <w:rsid w:val="00685574"/>
    <w:rsid w:val="00687B1B"/>
    <w:rsid w:val="006922E5"/>
    <w:rsid w:val="00692D45"/>
    <w:rsid w:val="00693D8F"/>
    <w:rsid w:val="00694CF7"/>
    <w:rsid w:val="00696360"/>
    <w:rsid w:val="00696788"/>
    <w:rsid w:val="006A020B"/>
    <w:rsid w:val="006A059F"/>
    <w:rsid w:val="006A089F"/>
    <w:rsid w:val="006A1AD6"/>
    <w:rsid w:val="006A1BDD"/>
    <w:rsid w:val="006A230D"/>
    <w:rsid w:val="006A3E44"/>
    <w:rsid w:val="006A4036"/>
    <w:rsid w:val="006A42B9"/>
    <w:rsid w:val="006A4548"/>
    <w:rsid w:val="006A580C"/>
    <w:rsid w:val="006A588E"/>
    <w:rsid w:val="006A5B5B"/>
    <w:rsid w:val="006A6015"/>
    <w:rsid w:val="006A66BF"/>
    <w:rsid w:val="006A6CE4"/>
    <w:rsid w:val="006B1146"/>
    <w:rsid w:val="006B13CE"/>
    <w:rsid w:val="006B1775"/>
    <w:rsid w:val="006B2D7E"/>
    <w:rsid w:val="006B5A8A"/>
    <w:rsid w:val="006C0097"/>
    <w:rsid w:val="006C02DC"/>
    <w:rsid w:val="006C065F"/>
    <w:rsid w:val="006C0934"/>
    <w:rsid w:val="006C1149"/>
    <w:rsid w:val="006C18FC"/>
    <w:rsid w:val="006C1EBE"/>
    <w:rsid w:val="006C22A2"/>
    <w:rsid w:val="006C49CF"/>
    <w:rsid w:val="006C7585"/>
    <w:rsid w:val="006C784F"/>
    <w:rsid w:val="006D0791"/>
    <w:rsid w:val="006D102B"/>
    <w:rsid w:val="006D1EC5"/>
    <w:rsid w:val="006D232F"/>
    <w:rsid w:val="006D2375"/>
    <w:rsid w:val="006D50FF"/>
    <w:rsid w:val="006D5928"/>
    <w:rsid w:val="006D5A3A"/>
    <w:rsid w:val="006D5E8E"/>
    <w:rsid w:val="006D72DC"/>
    <w:rsid w:val="006D7F68"/>
    <w:rsid w:val="006E1719"/>
    <w:rsid w:val="006E4AA7"/>
    <w:rsid w:val="006E5ED5"/>
    <w:rsid w:val="006E60AC"/>
    <w:rsid w:val="006E6109"/>
    <w:rsid w:val="006E6226"/>
    <w:rsid w:val="006E6FA3"/>
    <w:rsid w:val="006E716C"/>
    <w:rsid w:val="006E7DD2"/>
    <w:rsid w:val="006F0F11"/>
    <w:rsid w:val="006F1764"/>
    <w:rsid w:val="006F2589"/>
    <w:rsid w:val="006F3F97"/>
    <w:rsid w:val="006F5370"/>
    <w:rsid w:val="006F668D"/>
    <w:rsid w:val="006F6A33"/>
    <w:rsid w:val="006F740F"/>
    <w:rsid w:val="00701926"/>
    <w:rsid w:val="0070304C"/>
    <w:rsid w:val="007039FD"/>
    <w:rsid w:val="00704DD7"/>
    <w:rsid w:val="00706A34"/>
    <w:rsid w:val="00706FA5"/>
    <w:rsid w:val="00707963"/>
    <w:rsid w:val="00712096"/>
    <w:rsid w:val="00712830"/>
    <w:rsid w:val="00713D82"/>
    <w:rsid w:val="00713E4B"/>
    <w:rsid w:val="00717D52"/>
    <w:rsid w:val="00721027"/>
    <w:rsid w:val="00722789"/>
    <w:rsid w:val="0072429B"/>
    <w:rsid w:val="0072589B"/>
    <w:rsid w:val="00725961"/>
    <w:rsid w:val="00726492"/>
    <w:rsid w:val="00727076"/>
    <w:rsid w:val="007278E5"/>
    <w:rsid w:val="00727CFD"/>
    <w:rsid w:val="007324B9"/>
    <w:rsid w:val="00733DC8"/>
    <w:rsid w:val="0073487A"/>
    <w:rsid w:val="00737FDD"/>
    <w:rsid w:val="00740FBC"/>
    <w:rsid w:val="007437BD"/>
    <w:rsid w:val="00743EE4"/>
    <w:rsid w:val="0074433C"/>
    <w:rsid w:val="00744BC1"/>
    <w:rsid w:val="00746704"/>
    <w:rsid w:val="00747EA0"/>
    <w:rsid w:val="00751B18"/>
    <w:rsid w:val="00752587"/>
    <w:rsid w:val="0075461F"/>
    <w:rsid w:val="00755BBA"/>
    <w:rsid w:val="007560EA"/>
    <w:rsid w:val="00762EB4"/>
    <w:rsid w:val="00763520"/>
    <w:rsid w:val="00763A1F"/>
    <w:rsid w:val="007640A6"/>
    <w:rsid w:val="007642C5"/>
    <w:rsid w:val="00765B68"/>
    <w:rsid w:val="0076646A"/>
    <w:rsid w:val="00766FF9"/>
    <w:rsid w:val="0076708C"/>
    <w:rsid w:val="00767E2B"/>
    <w:rsid w:val="00770C4D"/>
    <w:rsid w:val="00770D1C"/>
    <w:rsid w:val="00771D70"/>
    <w:rsid w:val="00772473"/>
    <w:rsid w:val="007725C4"/>
    <w:rsid w:val="0077272F"/>
    <w:rsid w:val="00773139"/>
    <w:rsid w:val="0077764A"/>
    <w:rsid w:val="00777885"/>
    <w:rsid w:val="00777CFC"/>
    <w:rsid w:val="007801BA"/>
    <w:rsid w:val="00780453"/>
    <w:rsid w:val="0078069C"/>
    <w:rsid w:val="00781AEC"/>
    <w:rsid w:val="0078281E"/>
    <w:rsid w:val="007838A5"/>
    <w:rsid w:val="00783997"/>
    <w:rsid w:val="00784B3F"/>
    <w:rsid w:val="00784BE1"/>
    <w:rsid w:val="007856B3"/>
    <w:rsid w:val="007860A1"/>
    <w:rsid w:val="007867E0"/>
    <w:rsid w:val="00790797"/>
    <w:rsid w:val="007912C9"/>
    <w:rsid w:val="0079170F"/>
    <w:rsid w:val="0079262E"/>
    <w:rsid w:val="00793687"/>
    <w:rsid w:val="00794078"/>
    <w:rsid w:val="007946C7"/>
    <w:rsid w:val="007948BF"/>
    <w:rsid w:val="00794A25"/>
    <w:rsid w:val="00794EF2"/>
    <w:rsid w:val="0079545A"/>
    <w:rsid w:val="0079710D"/>
    <w:rsid w:val="0079716C"/>
    <w:rsid w:val="00797A8C"/>
    <w:rsid w:val="007A0006"/>
    <w:rsid w:val="007A1FF7"/>
    <w:rsid w:val="007A2281"/>
    <w:rsid w:val="007A2500"/>
    <w:rsid w:val="007A3E03"/>
    <w:rsid w:val="007A4421"/>
    <w:rsid w:val="007A50FC"/>
    <w:rsid w:val="007A6191"/>
    <w:rsid w:val="007A66C1"/>
    <w:rsid w:val="007A7214"/>
    <w:rsid w:val="007B04AF"/>
    <w:rsid w:val="007B0C32"/>
    <w:rsid w:val="007B1CAC"/>
    <w:rsid w:val="007B35EF"/>
    <w:rsid w:val="007B416E"/>
    <w:rsid w:val="007B460A"/>
    <w:rsid w:val="007B5FD4"/>
    <w:rsid w:val="007B6468"/>
    <w:rsid w:val="007B6B00"/>
    <w:rsid w:val="007B7E4E"/>
    <w:rsid w:val="007B7F95"/>
    <w:rsid w:val="007C07DA"/>
    <w:rsid w:val="007C0A69"/>
    <w:rsid w:val="007C17C3"/>
    <w:rsid w:val="007C2748"/>
    <w:rsid w:val="007C3057"/>
    <w:rsid w:val="007C3F6D"/>
    <w:rsid w:val="007C4361"/>
    <w:rsid w:val="007C4DC5"/>
    <w:rsid w:val="007C54F1"/>
    <w:rsid w:val="007C5C88"/>
    <w:rsid w:val="007C7994"/>
    <w:rsid w:val="007D0056"/>
    <w:rsid w:val="007D48A3"/>
    <w:rsid w:val="007D4CB4"/>
    <w:rsid w:val="007D6B53"/>
    <w:rsid w:val="007D6B72"/>
    <w:rsid w:val="007D73FD"/>
    <w:rsid w:val="007E2699"/>
    <w:rsid w:val="007E4DA8"/>
    <w:rsid w:val="007E53B2"/>
    <w:rsid w:val="007E53B7"/>
    <w:rsid w:val="007E5F3A"/>
    <w:rsid w:val="007E7F3A"/>
    <w:rsid w:val="007F0A42"/>
    <w:rsid w:val="007F12AF"/>
    <w:rsid w:val="007F2D1A"/>
    <w:rsid w:val="007F3A11"/>
    <w:rsid w:val="007F422A"/>
    <w:rsid w:val="007F7E9A"/>
    <w:rsid w:val="007F7F44"/>
    <w:rsid w:val="008008F4"/>
    <w:rsid w:val="00800D67"/>
    <w:rsid w:val="00801B2C"/>
    <w:rsid w:val="0080203E"/>
    <w:rsid w:val="00802396"/>
    <w:rsid w:val="008034BF"/>
    <w:rsid w:val="00803B4D"/>
    <w:rsid w:val="0080511B"/>
    <w:rsid w:val="00805F97"/>
    <w:rsid w:val="00806E77"/>
    <w:rsid w:val="00813414"/>
    <w:rsid w:val="00814D2D"/>
    <w:rsid w:val="00814E3F"/>
    <w:rsid w:val="00815A38"/>
    <w:rsid w:val="00817089"/>
    <w:rsid w:val="008216DF"/>
    <w:rsid w:val="0082222D"/>
    <w:rsid w:val="00824E41"/>
    <w:rsid w:val="00825506"/>
    <w:rsid w:val="00825D83"/>
    <w:rsid w:val="008277DF"/>
    <w:rsid w:val="00827EDF"/>
    <w:rsid w:val="00830ED1"/>
    <w:rsid w:val="00831152"/>
    <w:rsid w:val="00831F27"/>
    <w:rsid w:val="00832335"/>
    <w:rsid w:val="00833D93"/>
    <w:rsid w:val="0083406F"/>
    <w:rsid w:val="008344B5"/>
    <w:rsid w:val="00835127"/>
    <w:rsid w:val="008353A8"/>
    <w:rsid w:val="00835830"/>
    <w:rsid w:val="00836E3E"/>
    <w:rsid w:val="00840866"/>
    <w:rsid w:val="00841ABC"/>
    <w:rsid w:val="00842F5F"/>
    <w:rsid w:val="00843B47"/>
    <w:rsid w:val="00844B97"/>
    <w:rsid w:val="00846C51"/>
    <w:rsid w:val="00847D0F"/>
    <w:rsid w:val="00851817"/>
    <w:rsid w:val="00851DB0"/>
    <w:rsid w:val="00852072"/>
    <w:rsid w:val="00853184"/>
    <w:rsid w:val="0085353F"/>
    <w:rsid w:val="00853F91"/>
    <w:rsid w:val="00856ED9"/>
    <w:rsid w:val="008570F1"/>
    <w:rsid w:val="008603FF"/>
    <w:rsid w:val="008607F0"/>
    <w:rsid w:val="00861142"/>
    <w:rsid w:val="00861788"/>
    <w:rsid w:val="00861FC0"/>
    <w:rsid w:val="008634CA"/>
    <w:rsid w:val="00863A1A"/>
    <w:rsid w:val="0086473D"/>
    <w:rsid w:val="0086558E"/>
    <w:rsid w:val="00867B88"/>
    <w:rsid w:val="00867C46"/>
    <w:rsid w:val="00870EC6"/>
    <w:rsid w:val="00871054"/>
    <w:rsid w:val="008716A2"/>
    <w:rsid w:val="00871D21"/>
    <w:rsid w:val="00873B7C"/>
    <w:rsid w:val="008740CB"/>
    <w:rsid w:val="00874518"/>
    <w:rsid w:val="008749AF"/>
    <w:rsid w:val="008769CC"/>
    <w:rsid w:val="008774AC"/>
    <w:rsid w:val="00877930"/>
    <w:rsid w:val="00877BA2"/>
    <w:rsid w:val="008807DD"/>
    <w:rsid w:val="00881989"/>
    <w:rsid w:val="00881B63"/>
    <w:rsid w:val="00882120"/>
    <w:rsid w:val="00882B59"/>
    <w:rsid w:val="00883164"/>
    <w:rsid w:val="008834F3"/>
    <w:rsid w:val="00886D24"/>
    <w:rsid w:val="0088713B"/>
    <w:rsid w:val="008872A0"/>
    <w:rsid w:val="0088771A"/>
    <w:rsid w:val="0088788D"/>
    <w:rsid w:val="008901BF"/>
    <w:rsid w:val="00891B14"/>
    <w:rsid w:val="00891BD1"/>
    <w:rsid w:val="00891F3E"/>
    <w:rsid w:val="008923CD"/>
    <w:rsid w:val="00892479"/>
    <w:rsid w:val="00893E11"/>
    <w:rsid w:val="008942B5"/>
    <w:rsid w:val="00894419"/>
    <w:rsid w:val="00894840"/>
    <w:rsid w:val="008952D9"/>
    <w:rsid w:val="00895E95"/>
    <w:rsid w:val="008969CE"/>
    <w:rsid w:val="00896DB2"/>
    <w:rsid w:val="0089760E"/>
    <w:rsid w:val="00897D66"/>
    <w:rsid w:val="008A192F"/>
    <w:rsid w:val="008A203E"/>
    <w:rsid w:val="008A2604"/>
    <w:rsid w:val="008A2A6F"/>
    <w:rsid w:val="008A31E2"/>
    <w:rsid w:val="008A36CC"/>
    <w:rsid w:val="008A3B77"/>
    <w:rsid w:val="008A3D77"/>
    <w:rsid w:val="008A4A3C"/>
    <w:rsid w:val="008A6FAC"/>
    <w:rsid w:val="008B0E86"/>
    <w:rsid w:val="008B28F4"/>
    <w:rsid w:val="008B2B15"/>
    <w:rsid w:val="008B2F60"/>
    <w:rsid w:val="008B3E05"/>
    <w:rsid w:val="008B55F8"/>
    <w:rsid w:val="008B660B"/>
    <w:rsid w:val="008B6E39"/>
    <w:rsid w:val="008B740D"/>
    <w:rsid w:val="008C069B"/>
    <w:rsid w:val="008C12C9"/>
    <w:rsid w:val="008C188E"/>
    <w:rsid w:val="008C1A58"/>
    <w:rsid w:val="008C2042"/>
    <w:rsid w:val="008C23DE"/>
    <w:rsid w:val="008C30C9"/>
    <w:rsid w:val="008C3910"/>
    <w:rsid w:val="008C64C6"/>
    <w:rsid w:val="008D01BC"/>
    <w:rsid w:val="008D0314"/>
    <w:rsid w:val="008D1934"/>
    <w:rsid w:val="008D27D4"/>
    <w:rsid w:val="008D29D0"/>
    <w:rsid w:val="008D3970"/>
    <w:rsid w:val="008D6176"/>
    <w:rsid w:val="008D719D"/>
    <w:rsid w:val="008D7982"/>
    <w:rsid w:val="008E057C"/>
    <w:rsid w:val="008E093F"/>
    <w:rsid w:val="008E0F21"/>
    <w:rsid w:val="008E29ED"/>
    <w:rsid w:val="008E32E3"/>
    <w:rsid w:val="008E3D9C"/>
    <w:rsid w:val="008E4457"/>
    <w:rsid w:val="008E4F99"/>
    <w:rsid w:val="008E61BC"/>
    <w:rsid w:val="008E6B81"/>
    <w:rsid w:val="008E6D5C"/>
    <w:rsid w:val="008E70CA"/>
    <w:rsid w:val="008F0B52"/>
    <w:rsid w:val="008F1BF3"/>
    <w:rsid w:val="008F1F82"/>
    <w:rsid w:val="008F2C8F"/>
    <w:rsid w:val="008F3E4C"/>
    <w:rsid w:val="008F6B30"/>
    <w:rsid w:val="008F7622"/>
    <w:rsid w:val="00901314"/>
    <w:rsid w:val="00901DEF"/>
    <w:rsid w:val="009032DC"/>
    <w:rsid w:val="00903516"/>
    <w:rsid w:val="009044D4"/>
    <w:rsid w:val="00904856"/>
    <w:rsid w:val="00905BC5"/>
    <w:rsid w:val="0090698C"/>
    <w:rsid w:val="00907451"/>
    <w:rsid w:val="00910444"/>
    <w:rsid w:val="00911F5B"/>
    <w:rsid w:val="00912762"/>
    <w:rsid w:val="009130F6"/>
    <w:rsid w:val="0091407F"/>
    <w:rsid w:val="00914A9E"/>
    <w:rsid w:val="00914C23"/>
    <w:rsid w:val="009156F4"/>
    <w:rsid w:val="009162A7"/>
    <w:rsid w:val="00921CCC"/>
    <w:rsid w:val="00923FD2"/>
    <w:rsid w:val="00925B61"/>
    <w:rsid w:val="00930237"/>
    <w:rsid w:val="00930E95"/>
    <w:rsid w:val="00931309"/>
    <w:rsid w:val="009334C8"/>
    <w:rsid w:val="009341E3"/>
    <w:rsid w:val="0093497A"/>
    <w:rsid w:val="00934B10"/>
    <w:rsid w:val="00935B88"/>
    <w:rsid w:val="009379F1"/>
    <w:rsid w:val="00940D3C"/>
    <w:rsid w:val="00940D5A"/>
    <w:rsid w:val="009421A7"/>
    <w:rsid w:val="009434E8"/>
    <w:rsid w:val="00943D6A"/>
    <w:rsid w:val="009447CE"/>
    <w:rsid w:val="00945304"/>
    <w:rsid w:val="00945CED"/>
    <w:rsid w:val="00947A9E"/>
    <w:rsid w:val="00950D3A"/>
    <w:rsid w:val="00952714"/>
    <w:rsid w:val="00952B0F"/>
    <w:rsid w:val="009543B0"/>
    <w:rsid w:val="00954853"/>
    <w:rsid w:val="0095496E"/>
    <w:rsid w:val="009561B7"/>
    <w:rsid w:val="00956471"/>
    <w:rsid w:val="009575FD"/>
    <w:rsid w:val="00957AFF"/>
    <w:rsid w:val="0096174A"/>
    <w:rsid w:val="00961FB6"/>
    <w:rsid w:val="009620F0"/>
    <w:rsid w:val="0096353D"/>
    <w:rsid w:val="009648BC"/>
    <w:rsid w:val="00964AAE"/>
    <w:rsid w:val="00967C7A"/>
    <w:rsid w:val="00967E14"/>
    <w:rsid w:val="0097061B"/>
    <w:rsid w:val="00970EF3"/>
    <w:rsid w:val="00971304"/>
    <w:rsid w:val="009717D4"/>
    <w:rsid w:val="0097192A"/>
    <w:rsid w:val="0097208E"/>
    <w:rsid w:val="00972A14"/>
    <w:rsid w:val="00972B02"/>
    <w:rsid w:val="00975BC6"/>
    <w:rsid w:val="00976CD4"/>
    <w:rsid w:val="009771D5"/>
    <w:rsid w:val="00977F6F"/>
    <w:rsid w:val="00981EB5"/>
    <w:rsid w:val="00982FB0"/>
    <w:rsid w:val="009830E3"/>
    <w:rsid w:val="0098388A"/>
    <w:rsid w:val="00983A2C"/>
    <w:rsid w:val="00984005"/>
    <w:rsid w:val="00985A64"/>
    <w:rsid w:val="009903EF"/>
    <w:rsid w:val="00991B5B"/>
    <w:rsid w:val="00992640"/>
    <w:rsid w:val="00993A7B"/>
    <w:rsid w:val="0099411D"/>
    <w:rsid w:val="00994B5E"/>
    <w:rsid w:val="00994D00"/>
    <w:rsid w:val="00994DC4"/>
    <w:rsid w:val="009955A2"/>
    <w:rsid w:val="009962B0"/>
    <w:rsid w:val="00996CC3"/>
    <w:rsid w:val="009974EF"/>
    <w:rsid w:val="009A033A"/>
    <w:rsid w:val="009A0D0B"/>
    <w:rsid w:val="009A2826"/>
    <w:rsid w:val="009A4231"/>
    <w:rsid w:val="009A4AE5"/>
    <w:rsid w:val="009A5B52"/>
    <w:rsid w:val="009A6B1C"/>
    <w:rsid w:val="009B05C5"/>
    <w:rsid w:val="009B0D21"/>
    <w:rsid w:val="009B5352"/>
    <w:rsid w:val="009B53BE"/>
    <w:rsid w:val="009B646C"/>
    <w:rsid w:val="009B66ED"/>
    <w:rsid w:val="009B678E"/>
    <w:rsid w:val="009C01AE"/>
    <w:rsid w:val="009C0317"/>
    <w:rsid w:val="009C0503"/>
    <w:rsid w:val="009C179A"/>
    <w:rsid w:val="009C2C8A"/>
    <w:rsid w:val="009C3687"/>
    <w:rsid w:val="009C37B1"/>
    <w:rsid w:val="009C4FA2"/>
    <w:rsid w:val="009C7180"/>
    <w:rsid w:val="009C7AC9"/>
    <w:rsid w:val="009D0BF3"/>
    <w:rsid w:val="009D145B"/>
    <w:rsid w:val="009D2320"/>
    <w:rsid w:val="009D3436"/>
    <w:rsid w:val="009D3DC7"/>
    <w:rsid w:val="009D479F"/>
    <w:rsid w:val="009D52E1"/>
    <w:rsid w:val="009D669E"/>
    <w:rsid w:val="009D66C0"/>
    <w:rsid w:val="009D799E"/>
    <w:rsid w:val="009E0CFE"/>
    <w:rsid w:val="009E18F9"/>
    <w:rsid w:val="009E1C9E"/>
    <w:rsid w:val="009E1EE0"/>
    <w:rsid w:val="009E2D16"/>
    <w:rsid w:val="009E3066"/>
    <w:rsid w:val="009E4189"/>
    <w:rsid w:val="009E4393"/>
    <w:rsid w:val="009E72F0"/>
    <w:rsid w:val="009F12C5"/>
    <w:rsid w:val="009F1AD0"/>
    <w:rsid w:val="009F2B5C"/>
    <w:rsid w:val="009F328C"/>
    <w:rsid w:val="009F4AA3"/>
    <w:rsid w:val="009F6114"/>
    <w:rsid w:val="009F65DF"/>
    <w:rsid w:val="009F72F2"/>
    <w:rsid w:val="009F73FA"/>
    <w:rsid w:val="00A00CBB"/>
    <w:rsid w:val="00A01C1B"/>
    <w:rsid w:val="00A0233A"/>
    <w:rsid w:val="00A0298A"/>
    <w:rsid w:val="00A03716"/>
    <w:rsid w:val="00A05493"/>
    <w:rsid w:val="00A068B9"/>
    <w:rsid w:val="00A0780B"/>
    <w:rsid w:val="00A079A0"/>
    <w:rsid w:val="00A10137"/>
    <w:rsid w:val="00A1025F"/>
    <w:rsid w:val="00A11100"/>
    <w:rsid w:val="00A11616"/>
    <w:rsid w:val="00A11BCF"/>
    <w:rsid w:val="00A125FA"/>
    <w:rsid w:val="00A14A06"/>
    <w:rsid w:val="00A15C08"/>
    <w:rsid w:val="00A16464"/>
    <w:rsid w:val="00A16937"/>
    <w:rsid w:val="00A16F17"/>
    <w:rsid w:val="00A17B53"/>
    <w:rsid w:val="00A20490"/>
    <w:rsid w:val="00A22CF5"/>
    <w:rsid w:val="00A22E2B"/>
    <w:rsid w:val="00A23665"/>
    <w:rsid w:val="00A23CD4"/>
    <w:rsid w:val="00A24F87"/>
    <w:rsid w:val="00A25A4A"/>
    <w:rsid w:val="00A25D9E"/>
    <w:rsid w:val="00A26024"/>
    <w:rsid w:val="00A266C9"/>
    <w:rsid w:val="00A27694"/>
    <w:rsid w:val="00A30188"/>
    <w:rsid w:val="00A306EC"/>
    <w:rsid w:val="00A31DD0"/>
    <w:rsid w:val="00A3450B"/>
    <w:rsid w:val="00A35574"/>
    <w:rsid w:val="00A35714"/>
    <w:rsid w:val="00A35D4D"/>
    <w:rsid w:val="00A35EA4"/>
    <w:rsid w:val="00A35F95"/>
    <w:rsid w:val="00A360AF"/>
    <w:rsid w:val="00A36BC0"/>
    <w:rsid w:val="00A37039"/>
    <w:rsid w:val="00A3742A"/>
    <w:rsid w:val="00A40120"/>
    <w:rsid w:val="00A409FA"/>
    <w:rsid w:val="00A40F89"/>
    <w:rsid w:val="00A4216F"/>
    <w:rsid w:val="00A4244B"/>
    <w:rsid w:val="00A431AE"/>
    <w:rsid w:val="00A44D50"/>
    <w:rsid w:val="00A45EE0"/>
    <w:rsid w:val="00A46B93"/>
    <w:rsid w:val="00A47338"/>
    <w:rsid w:val="00A47671"/>
    <w:rsid w:val="00A50114"/>
    <w:rsid w:val="00A50B93"/>
    <w:rsid w:val="00A5586B"/>
    <w:rsid w:val="00A602AB"/>
    <w:rsid w:val="00A607A5"/>
    <w:rsid w:val="00A62F65"/>
    <w:rsid w:val="00A6348F"/>
    <w:rsid w:val="00A646F3"/>
    <w:rsid w:val="00A66D6E"/>
    <w:rsid w:val="00A70573"/>
    <w:rsid w:val="00A706D8"/>
    <w:rsid w:val="00A70761"/>
    <w:rsid w:val="00A70DCF"/>
    <w:rsid w:val="00A71002"/>
    <w:rsid w:val="00A71D60"/>
    <w:rsid w:val="00A73A15"/>
    <w:rsid w:val="00A749E4"/>
    <w:rsid w:val="00A76139"/>
    <w:rsid w:val="00A77354"/>
    <w:rsid w:val="00A77579"/>
    <w:rsid w:val="00A80A64"/>
    <w:rsid w:val="00A81CC3"/>
    <w:rsid w:val="00A8286E"/>
    <w:rsid w:val="00A83126"/>
    <w:rsid w:val="00A83C49"/>
    <w:rsid w:val="00A849B7"/>
    <w:rsid w:val="00A8526D"/>
    <w:rsid w:val="00A85419"/>
    <w:rsid w:val="00A856AD"/>
    <w:rsid w:val="00A85929"/>
    <w:rsid w:val="00A86148"/>
    <w:rsid w:val="00A863CC"/>
    <w:rsid w:val="00A86993"/>
    <w:rsid w:val="00A86CB4"/>
    <w:rsid w:val="00A8745C"/>
    <w:rsid w:val="00A9101C"/>
    <w:rsid w:val="00A94834"/>
    <w:rsid w:val="00A96EA6"/>
    <w:rsid w:val="00A97F13"/>
    <w:rsid w:val="00AA014C"/>
    <w:rsid w:val="00AA0A4B"/>
    <w:rsid w:val="00AA3C81"/>
    <w:rsid w:val="00AA4AD4"/>
    <w:rsid w:val="00AA680E"/>
    <w:rsid w:val="00AB0CF4"/>
    <w:rsid w:val="00AB0F13"/>
    <w:rsid w:val="00AB125A"/>
    <w:rsid w:val="00AB1342"/>
    <w:rsid w:val="00AB1B14"/>
    <w:rsid w:val="00AB21BE"/>
    <w:rsid w:val="00AB2A3B"/>
    <w:rsid w:val="00AB3D58"/>
    <w:rsid w:val="00AB3F4B"/>
    <w:rsid w:val="00AB5624"/>
    <w:rsid w:val="00AB7399"/>
    <w:rsid w:val="00AB76E8"/>
    <w:rsid w:val="00AB7797"/>
    <w:rsid w:val="00AB77FD"/>
    <w:rsid w:val="00AC0109"/>
    <w:rsid w:val="00AC0A66"/>
    <w:rsid w:val="00AC1D34"/>
    <w:rsid w:val="00AC3092"/>
    <w:rsid w:val="00AC4042"/>
    <w:rsid w:val="00AC50C5"/>
    <w:rsid w:val="00AC5123"/>
    <w:rsid w:val="00AC7015"/>
    <w:rsid w:val="00AC7BFB"/>
    <w:rsid w:val="00AD05FD"/>
    <w:rsid w:val="00AD0892"/>
    <w:rsid w:val="00AD0D4D"/>
    <w:rsid w:val="00AD227B"/>
    <w:rsid w:val="00AD2A5A"/>
    <w:rsid w:val="00AD4BE9"/>
    <w:rsid w:val="00AD601D"/>
    <w:rsid w:val="00AD7176"/>
    <w:rsid w:val="00AD7D6C"/>
    <w:rsid w:val="00AE02F9"/>
    <w:rsid w:val="00AE0C1E"/>
    <w:rsid w:val="00AE1E5B"/>
    <w:rsid w:val="00AE2005"/>
    <w:rsid w:val="00AE69C3"/>
    <w:rsid w:val="00AE72EA"/>
    <w:rsid w:val="00AE77C0"/>
    <w:rsid w:val="00AF085F"/>
    <w:rsid w:val="00AF18C7"/>
    <w:rsid w:val="00AF3D28"/>
    <w:rsid w:val="00AF403C"/>
    <w:rsid w:val="00AF455E"/>
    <w:rsid w:val="00AF548B"/>
    <w:rsid w:val="00AF54BC"/>
    <w:rsid w:val="00AF7A2A"/>
    <w:rsid w:val="00B00537"/>
    <w:rsid w:val="00B02000"/>
    <w:rsid w:val="00B037CE"/>
    <w:rsid w:val="00B03ABD"/>
    <w:rsid w:val="00B0580F"/>
    <w:rsid w:val="00B059C7"/>
    <w:rsid w:val="00B068EA"/>
    <w:rsid w:val="00B0796D"/>
    <w:rsid w:val="00B07C59"/>
    <w:rsid w:val="00B10064"/>
    <w:rsid w:val="00B11032"/>
    <w:rsid w:val="00B11D33"/>
    <w:rsid w:val="00B1291E"/>
    <w:rsid w:val="00B12A15"/>
    <w:rsid w:val="00B1531E"/>
    <w:rsid w:val="00B15B32"/>
    <w:rsid w:val="00B16786"/>
    <w:rsid w:val="00B20BC3"/>
    <w:rsid w:val="00B23265"/>
    <w:rsid w:val="00B2378B"/>
    <w:rsid w:val="00B31587"/>
    <w:rsid w:val="00B337EA"/>
    <w:rsid w:val="00B33BD3"/>
    <w:rsid w:val="00B33D17"/>
    <w:rsid w:val="00B3410A"/>
    <w:rsid w:val="00B3489A"/>
    <w:rsid w:val="00B36C45"/>
    <w:rsid w:val="00B37138"/>
    <w:rsid w:val="00B372AB"/>
    <w:rsid w:val="00B40916"/>
    <w:rsid w:val="00B4141F"/>
    <w:rsid w:val="00B41B39"/>
    <w:rsid w:val="00B43FE3"/>
    <w:rsid w:val="00B44297"/>
    <w:rsid w:val="00B44C5C"/>
    <w:rsid w:val="00B46835"/>
    <w:rsid w:val="00B5125D"/>
    <w:rsid w:val="00B53CCE"/>
    <w:rsid w:val="00B54546"/>
    <w:rsid w:val="00B5495F"/>
    <w:rsid w:val="00B55823"/>
    <w:rsid w:val="00B562D6"/>
    <w:rsid w:val="00B56496"/>
    <w:rsid w:val="00B575C7"/>
    <w:rsid w:val="00B6008A"/>
    <w:rsid w:val="00B60D67"/>
    <w:rsid w:val="00B62ACA"/>
    <w:rsid w:val="00B651BC"/>
    <w:rsid w:val="00B65B55"/>
    <w:rsid w:val="00B667AE"/>
    <w:rsid w:val="00B718F4"/>
    <w:rsid w:val="00B71F61"/>
    <w:rsid w:val="00B729C2"/>
    <w:rsid w:val="00B72FFE"/>
    <w:rsid w:val="00B73F3D"/>
    <w:rsid w:val="00B74292"/>
    <w:rsid w:val="00B75823"/>
    <w:rsid w:val="00B76255"/>
    <w:rsid w:val="00B76A28"/>
    <w:rsid w:val="00B76A7F"/>
    <w:rsid w:val="00B76B72"/>
    <w:rsid w:val="00B76EFA"/>
    <w:rsid w:val="00B802CB"/>
    <w:rsid w:val="00B806B8"/>
    <w:rsid w:val="00B80A0F"/>
    <w:rsid w:val="00B81F38"/>
    <w:rsid w:val="00B82ED4"/>
    <w:rsid w:val="00B841AD"/>
    <w:rsid w:val="00B84469"/>
    <w:rsid w:val="00B844C6"/>
    <w:rsid w:val="00B8627B"/>
    <w:rsid w:val="00B94F8F"/>
    <w:rsid w:val="00B96A19"/>
    <w:rsid w:val="00BA1807"/>
    <w:rsid w:val="00BA2C04"/>
    <w:rsid w:val="00BA4A40"/>
    <w:rsid w:val="00BA4CDC"/>
    <w:rsid w:val="00BA5426"/>
    <w:rsid w:val="00BA609E"/>
    <w:rsid w:val="00BA62E2"/>
    <w:rsid w:val="00BA7620"/>
    <w:rsid w:val="00BA7BF9"/>
    <w:rsid w:val="00BB1C61"/>
    <w:rsid w:val="00BB2D37"/>
    <w:rsid w:val="00BB3864"/>
    <w:rsid w:val="00BB4B8B"/>
    <w:rsid w:val="00BB5356"/>
    <w:rsid w:val="00BB573C"/>
    <w:rsid w:val="00BC05D1"/>
    <w:rsid w:val="00BC16DD"/>
    <w:rsid w:val="00BC329B"/>
    <w:rsid w:val="00BC44FA"/>
    <w:rsid w:val="00BC4A81"/>
    <w:rsid w:val="00BC5302"/>
    <w:rsid w:val="00BC6A9A"/>
    <w:rsid w:val="00BC6CC3"/>
    <w:rsid w:val="00BC70DA"/>
    <w:rsid w:val="00BD0760"/>
    <w:rsid w:val="00BD0E10"/>
    <w:rsid w:val="00BD0E6A"/>
    <w:rsid w:val="00BD2F2B"/>
    <w:rsid w:val="00BD3C0F"/>
    <w:rsid w:val="00BD48BC"/>
    <w:rsid w:val="00BD6747"/>
    <w:rsid w:val="00BE0AFF"/>
    <w:rsid w:val="00BE16E7"/>
    <w:rsid w:val="00BE1C4A"/>
    <w:rsid w:val="00BE2C69"/>
    <w:rsid w:val="00BE549E"/>
    <w:rsid w:val="00BE6EE6"/>
    <w:rsid w:val="00BE7800"/>
    <w:rsid w:val="00BF095B"/>
    <w:rsid w:val="00BF0E36"/>
    <w:rsid w:val="00BF0E52"/>
    <w:rsid w:val="00BF365D"/>
    <w:rsid w:val="00BF3929"/>
    <w:rsid w:val="00BF3955"/>
    <w:rsid w:val="00BF5A66"/>
    <w:rsid w:val="00BF66C6"/>
    <w:rsid w:val="00BF736A"/>
    <w:rsid w:val="00BF7CCC"/>
    <w:rsid w:val="00C00214"/>
    <w:rsid w:val="00C0232B"/>
    <w:rsid w:val="00C027DD"/>
    <w:rsid w:val="00C03332"/>
    <w:rsid w:val="00C03BEC"/>
    <w:rsid w:val="00C07870"/>
    <w:rsid w:val="00C11B61"/>
    <w:rsid w:val="00C13488"/>
    <w:rsid w:val="00C135A5"/>
    <w:rsid w:val="00C14690"/>
    <w:rsid w:val="00C16874"/>
    <w:rsid w:val="00C1699C"/>
    <w:rsid w:val="00C1721C"/>
    <w:rsid w:val="00C20AF4"/>
    <w:rsid w:val="00C20BD8"/>
    <w:rsid w:val="00C20DD1"/>
    <w:rsid w:val="00C2193F"/>
    <w:rsid w:val="00C22872"/>
    <w:rsid w:val="00C25D11"/>
    <w:rsid w:val="00C27430"/>
    <w:rsid w:val="00C3227E"/>
    <w:rsid w:val="00C33467"/>
    <w:rsid w:val="00C34894"/>
    <w:rsid w:val="00C35D09"/>
    <w:rsid w:val="00C36753"/>
    <w:rsid w:val="00C40A79"/>
    <w:rsid w:val="00C41C0C"/>
    <w:rsid w:val="00C42CBB"/>
    <w:rsid w:val="00C43BDD"/>
    <w:rsid w:val="00C45EEE"/>
    <w:rsid w:val="00C461A0"/>
    <w:rsid w:val="00C4625E"/>
    <w:rsid w:val="00C464F3"/>
    <w:rsid w:val="00C46C3F"/>
    <w:rsid w:val="00C471C9"/>
    <w:rsid w:val="00C51D87"/>
    <w:rsid w:val="00C52475"/>
    <w:rsid w:val="00C52889"/>
    <w:rsid w:val="00C539E7"/>
    <w:rsid w:val="00C5431C"/>
    <w:rsid w:val="00C55584"/>
    <w:rsid w:val="00C574B5"/>
    <w:rsid w:val="00C5786C"/>
    <w:rsid w:val="00C6040B"/>
    <w:rsid w:val="00C60FFF"/>
    <w:rsid w:val="00C61907"/>
    <w:rsid w:val="00C6224B"/>
    <w:rsid w:val="00C62EF7"/>
    <w:rsid w:val="00C630BE"/>
    <w:rsid w:val="00C63B64"/>
    <w:rsid w:val="00C63D9F"/>
    <w:rsid w:val="00C64671"/>
    <w:rsid w:val="00C64743"/>
    <w:rsid w:val="00C6664A"/>
    <w:rsid w:val="00C70DE6"/>
    <w:rsid w:val="00C70FDD"/>
    <w:rsid w:val="00C71734"/>
    <w:rsid w:val="00C719FF"/>
    <w:rsid w:val="00C73D61"/>
    <w:rsid w:val="00C74324"/>
    <w:rsid w:val="00C743CC"/>
    <w:rsid w:val="00C744A6"/>
    <w:rsid w:val="00C75BAF"/>
    <w:rsid w:val="00C7630A"/>
    <w:rsid w:val="00C76A67"/>
    <w:rsid w:val="00C80F8D"/>
    <w:rsid w:val="00C82C22"/>
    <w:rsid w:val="00C82FDD"/>
    <w:rsid w:val="00C84697"/>
    <w:rsid w:val="00C847D8"/>
    <w:rsid w:val="00C860D8"/>
    <w:rsid w:val="00C869F6"/>
    <w:rsid w:val="00C86EC6"/>
    <w:rsid w:val="00C87E93"/>
    <w:rsid w:val="00C902D5"/>
    <w:rsid w:val="00C9294D"/>
    <w:rsid w:val="00C940AF"/>
    <w:rsid w:val="00C96368"/>
    <w:rsid w:val="00C96798"/>
    <w:rsid w:val="00C96A01"/>
    <w:rsid w:val="00C97595"/>
    <w:rsid w:val="00CA143C"/>
    <w:rsid w:val="00CA1B02"/>
    <w:rsid w:val="00CA1D1C"/>
    <w:rsid w:val="00CA1D8F"/>
    <w:rsid w:val="00CA4DF4"/>
    <w:rsid w:val="00CA60DD"/>
    <w:rsid w:val="00CA6907"/>
    <w:rsid w:val="00CB077A"/>
    <w:rsid w:val="00CB3176"/>
    <w:rsid w:val="00CB6090"/>
    <w:rsid w:val="00CB61E0"/>
    <w:rsid w:val="00CB7684"/>
    <w:rsid w:val="00CB76A2"/>
    <w:rsid w:val="00CB7AE7"/>
    <w:rsid w:val="00CC0096"/>
    <w:rsid w:val="00CC0407"/>
    <w:rsid w:val="00CC05AD"/>
    <w:rsid w:val="00CC0F89"/>
    <w:rsid w:val="00CC1B4F"/>
    <w:rsid w:val="00CC2315"/>
    <w:rsid w:val="00CC3273"/>
    <w:rsid w:val="00CC3C2A"/>
    <w:rsid w:val="00CC5B3B"/>
    <w:rsid w:val="00CC7F93"/>
    <w:rsid w:val="00CD062A"/>
    <w:rsid w:val="00CD122A"/>
    <w:rsid w:val="00CD1747"/>
    <w:rsid w:val="00CD2648"/>
    <w:rsid w:val="00CD340B"/>
    <w:rsid w:val="00CD3EF4"/>
    <w:rsid w:val="00CD42B8"/>
    <w:rsid w:val="00CD4CEB"/>
    <w:rsid w:val="00CD5193"/>
    <w:rsid w:val="00CD588A"/>
    <w:rsid w:val="00CD64BF"/>
    <w:rsid w:val="00CD6888"/>
    <w:rsid w:val="00CD7F19"/>
    <w:rsid w:val="00CE046C"/>
    <w:rsid w:val="00CE0C2D"/>
    <w:rsid w:val="00CE16F2"/>
    <w:rsid w:val="00CE25C1"/>
    <w:rsid w:val="00CE3C73"/>
    <w:rsid w:val="00CE6190"/>
    <w:rsid w:val="00CE6265"/>
    <w:rsid w:val="00CF1680"/>
    <w:rsid w:val="00CF1C89"/>
    <w:rsid w:val="00CF25CB"/>
    <w:rsid w:val="00CF49B1"/>
    <w:rsid w:val="00CF4B48"/>
    <w:rsid w:val="00CF5658"/>
    <w:rsid w:val="00CF5F77"/>
    <w:rsid w:val="00CF6152"/>
    <w:rsid w:val="00CF6BDA"/>
    <w:rsid w:val="00CF74E8"/>
    <w:rsid w:val="00D028E1"/>
    <w:rsid w:val="00D03297"/>
    <w:rsid w:val="00D04B44"/>
    <w:rsid w:val="00D05A1A"/>
    <w:rsid w:val="00D0709A"/>
    <w:rsid w:val="00D07380"/>
    <w:rsid w:val="00D107A3"/>
    <w:rsid w:val="00D114AC"/>
    <w:rsid w:val="00D1287E"/>
    <w:rsid w:val="00D13200"/>
    <w:rsid w:val="00D13A62"/>
    <w:rsid w:val="00D13D68"/>
    <w:rsid w:val="00D140D0"/>
    <w:rsid w:val="00D1426F"/>
    <w:rsid w:val="00D14661"/>
    <w:rsid w:val="00D146E2"/>
    <w:rsid w:val="00D14805"/>
    <w:rsid w:val="00D15A33"/>
    <w:rsid w:val="00D16A75"/>
    <w:rsid w:val="00D171D6"/>
    <w:rsid w:val="00D17DC0"/>
    <w:rsid w:val="00D22774"/>
    <w:rsid w:val="00D22CC9"/>
    <w:rsid w:val="00D23230"/>
    <w:rsid w:val="00D23994"/>
    <w:rsid w:val="00D24CF9"/>
    <w:rsid w:val="00D24E60"/>
    <w:rsid w:val="00D2669C"/>
    <w:rsid w:val="00D26D4E"/>
    <w:rsid w:val="00D27197"/>
    <w:rsid w:val="00D306DD"/>
    <w:rsid w:val="00D31772"/>
    <w:rsid w:val="00D3420F"/>
    <w:rsid w:val="00D34233"/>
    <w:rsid w:val="00D35445"/>
    <w:rsid w:val="00D357DD"/>
    <w:rsid w:val="00D37B15"/>
    <w:rsid w:val="00D402FC"/>
    <w:rsid w:val="00D419A0"/>
    <w:rsid w:val="00D41CFA"/>
    <w:rsid w:val="00D43815"/>
    <w:rsid w:val="00D43F87"/>
    <w:rsid w:val="00D4419C"/>
    <w:rsid w:val="00D44289"/>
    <w:rsid w:val="00D445B9"/>
    <w:rsid w:val="00D45F25"/>
    <w:rsid w:val="00D46708"/>
    <w:rsid w:val="00D50527"/>
    <w:rsid w:val="00D517DC"/>
    <w:rsid w:val="00D520CC"/>
    <w:rsid w:val="00D5294B"/>
    <w:rsid w:val="00D52A6B"/>
    <w:rsid w:val="00D532F1"/>
    <w:rsid w:val="00D53305"/>
    <w:rsid w:val="00D54B28"/>
    <w:rsid w:val="00D56363"/>
    <w:rsid w:val="00D577B9"/>
    <w:rsid w:val="00D61529"/>
    <w:rsid w:val="00D62323"/>
    <w:rsid w:val="00D6330B"/>
    <w:rsid w:val="00D63EB8"/>
    <w:rsid w:val="00D649B2"/>
    <w:rsid w:val="00D66D02"/>
    <w:rsid w:val="00D6761B"/>
    <w:rsid w:val="00D72A22"/>
    <w:rsid w:val="00D74806"/>
    <w:rsid w:val="00D74DE0"/>
    <w:rsid w:val="00D74E45"/>
    <w:rsid w:val="00D75832"/>
    <w:rsid w:val="00D80566"/>
    <w:rsid w:val="00D80DF5"/>
    <w:rsid w:val="00D813AD"/>
    <w:rsid w:val="00D8196C"/>
    <w:rsid w:val="00D82AE5"/>
    <w:rsid w:val="00D83636"/>
    <w:rsid w:val="00D83978"/>
    <w:rsid w:val="00D83B27"/>
    <w:rsid w:val="00D8499E"/>
    <w:rsid w:val="00D857EF"/>
    <w:rsid w:val="00D8600D"/>
    <w:rsid w:val="00D91970"/>
    <w:rsid w:val="00D92273"/>
    <w:rsid w:val="00D92299"/>
    <w:rsid w:val="00D95879"/>
    <w:rsid w:val="00D95E94"/>
    <w:rsid w:val="00D96B08"/>
    <w:rsid w:val="00D96D62"/>
    <w:rsid w:val="00D9798B"/>
    <w:rsid w:val="00DA0073"/>
    <w:rsid w:val="00DA0547"/>
    <w:rsid w:val="00DA161B"/>
    <w:rsid w:val="00DA2C53"/>
    <w:rsid w:val="00DA3CFD"/>
    <w:rsid w:val="00DA45B1"/>
    <w:rsid w:val="00DA4A10"/>
    <w:rsid w:val="00DA7861"/>
    <w:rsid w:val="00DB0DD6"/>
    <w:rsid w:val="00DB0E85"/>
    <w:rsid w:val="00DB2611"/>
    <w:rsid w:val="00DB26BB"/>
    <w:rsid w:val="00DB2AF5"/>
    <w:rsid w:val="00DB32B2"/>
    <w:rsid w:val="00DB411E"/>
    <w:rsid w:val="00DB6FEA"/>
    <w:rsid w:val="00DB71CF"/>
    <w:rsid w:val="00DC0470"/>
    <w:rsid w:val="00DC2E9D"/>
    <w:rsid w:val="00DC55B2"/>
    <w:rsid w:val="00DC5673"/>
    <w:rsid w:val="00DC58A7"/>
    <w:rsid w:val="00DC6380"/>
    <w:rsid w:val="00DC640A"/>
    <w:rsid w:val="00DC6432"/>
    <w:rsid w:val="00DD056D"/>
    <w:rsid w:val="00DD0A4E"/>
    <w:rsid w:val="00DD27B8"/>
    <w:rsid w:val="00DD342E"/>
    <w:rsid w:val="00DD482F"/>
    <w:rsid w:val="00DD6697"/>
    <w:rsid w:val="00DD71A5"/>
    <w:rsid w:val="00DE1269"/>
    <w:rsid w:val="00DE1534"/>
    <w:rsid w:val="00DE225D"/>
    <w:rsid w:val="00DE3246"/>
    <w:rsid w:val="00DE42CB"/>
    <w:rsid w:val="00DE4CE9"/>
    <w:rsid w:val="00DE4F04"/>
    <w:rsid w:val="00DE6FD3"/>
    <w:rsid w:val="00DE70AB"/>
    <w:rsid w:val="00DF1CFA"/>
    <w:rsid w:val="00DF216A"/>
    <w:rsid w:val="00DF2300"/>
    <w:rsid w:val="00DF39B6"/>
    <w:rsid w:val="00DF3CDD"/>
    <w:rsid w:val="00DF4043"/>
    <w:rsid w:val="00DF418F"/>
    <w:rsid w:val="00DF471A"/>
    <w:rsid w:val="00DF4FEF"/>
    <w:rsid w:val="00DF59CF"/>
    <w:rsid w:val="00DF6770"/>
    <w:rsid w:val="00DF6EF2"/>
    <w:rsid w:val="00E00196"/>
    <w:rsid w:val="00E004B0"/>
    <w:rsid w:val="00E00C45"/>
    <w:rsid w:val="00E00ECF"/>
    <w:rsid w:val="00E01AF1"/>
    <w:rsid w:val="00E0276A"/>
    <w:rsid w:val="00E0325D"/>
    <w:rsid w:val="00E03985"/>
    <w:rsid w:val="00E04AB3"/>
    <w:rsid w:val="00E061EE"/>
    <w:rsid w:val="00E06E2D"/>
    <w:rsid w:val="00E0775C"/>
    <w:rsid w:val="00E07BF3"/>
    <w:rsid w:val="00E07E49"/>
    <w:rsid w:val="00E101E0"/>
    <w:rsid w:val="00E1036C"/>
    <w:rsid w:val="00E1067E"/>
    <w:rsid w:val="00E10F4C"/>
    <w:rsid w:val="00E115C5"/>
    <w:rsid w:val="00E12A3C"/>
    <w:rsid w:val="00E13135"/>
    <w:rsid w:val="00E13F73"/>
    <w:rsid w:val="00E140B0"/>
    <w:rsid w:val="00E14EE2"/>
    <w:rsid w:val="00E1672A"/>
    <w:rsid w:val="00E172A3"/>
    <w:rsid w:val="00E17737"/>
    <w:rsid w:val="00E20125"/>
    <w:rsid w:val="00E20787"/>
    <w:rsid w:val="00E217C1"/>
    <w:rsid w:val="00E21AC8"/>
    <w:rsid w:val="00E21B64"/>
    <w:rsid w:val="00E25A5D"/>
    <w:rsid w:val="00E25C4C"/>
    <w:rsid w:val="00E276C1"/>
    <w:rsid w:val="00E2793B"/>
    <w:rsid w:val="00E300AD"/>
    <w:rsid w:val="00E31E20"/>
    <w:rsid w:val="00E3328B"/>
    <w:rsid w:val="00E33A8D"/>
    <w:rsid w:val="00E33B23"/>
    <w:rsid w:val="00E34830"/>
    <w:rsid w:val="00E34E26"/>
    <w:rsid w:val="00E34EA8"/>
    <w:rsid w:val="00E35E88"/>
    <w:rsid w:val="00E35EEC"/>
    <w:rsid w:val="00E36E1A"/>
    <w:rsid w:val="00E373D7"/>
    <w:rsid w:val="00E37739"/>
    <w:rsid w:val="00E37B9B"/>
    <w:rsid w:val="00E40B3A"/>
    <w:rsid w:val="00E41650"/>
    <w:rsid w:val="00E42FC1"/>
    <w:rsid w:val="00E43ED7"/>
    <w:rsid w:val="00E443B7"/>
    <w:rsid w:val="00E44C91"/>
    <w:rsid w:val="00E4599D"/>
    <w:rsid w:val="00E46863"/>
    <w:rsid w:val="00E46D36"/>
    <w:rsid w:val="00E501C1"/>
    <w:rsid w:val="00E504ED"/>
    <w:rsid w:val="00E507E4"/>
    <w:rsid w:val="00E50D0F"/>
    <w:rsid w:val="00E511C0"/>
    <w:rsid w:val="00E51FAC"/>
    <w:rsid w:val="00E53CBD"/>
    <w:rsid w:val="00E55113"/>
    <w:rsid w:val="00E55697"/>
    <w:rsid w:val="00E55D6E"/>
    <w:rsid w:val="00E56458"/>
    <w:rsid w:val="00E6244D"/>
    <w:rsid w:val="00E63060"/>
    <w:rsid w:val="00E654CC"/>
    <w:rsid w:val="00E65854"/>
    <w:rsid w:val="00E662F6"/>
    <w:rsid w:val="00E678BC"/>
    <w:rsid w:val="00E70450"/>
    <w:rsid w:val="00E7094D"/>
    <w:rsid w:val="00E710E8"/>
    <w:rsid w:val="00E7187A"/>
    <w:rsid w:val="00E72190"/>
    <w:rsid w:val="00E73C08"/>
    <w:rsid w:val="00E7405E"/>
    <w:rsid w:val="00E754A9"/>
    <w:rsid w:val="00E75B47"/>
    <w:rsid w:val="00E769DC"/>
    <w:rsid w:val="00E76C4F"/>
    <w:rsid w:val="00E76C6D"/>
    <w:rsid w:val="00E77421"/>
    <w:rsid w:val="00E80E09"/>
    <w:rsid w:val="00E812B4"/>
    <w:rsid w:val="00E826E5"/>
    <w:rsid w:val="00E827E1"/>
    <w:rsid w:val="00E82B70"/>
    <w:rsid w:val="00E84249"/>
    <w:rsid w:val="00E84301"/>
    <w:rsid w:val="00E84302"/>
    <w:rsid w:val="00E84314"/>
    <w:rsid w:val="00E90F00"/>
    <w:rsid w:val="00E9162B"/>
    <w:rsid w:val="00E926F6"/>
    <w:rsid w:val="00E97F66"/>
    <w:rsid w:val="00EA0583"/>
    <w:rsid w:val="00EA4FB7"/>
    <w:rsid w:val="00EA5862"/>
    <w:rsid w:val="00EA5C59"/>
    <w:rsid w:val="00EA621A"/>
    <w:rsid w:val="00EA6636"/>
    <w:rsid w:val="00EA6A1C"/>
    <w:rsid w:val="00EA7321"/>
    <w:rsid w:val="00EB04A3"/>
    <w:rsid w:val="00EB0B37"/>
    <w:rsid w:val="00EB0DE8"/>
    <w:rsid w:val="00EB1903"/>
    <w:rsid w:val="00EB48AB"/>
    <w:rsid w:val="00EB49BA"/>
    <w:rsid w:val="00EB505D"/>
    <w:rsid w:val="00EB508D"/>
    <w:rsid w:val="00EB6AAA"/>
    <w:rsid w:val="00EB7764"/>
    <w:rsid w:val="00EB785D"/>
    <w:rsid w:val="00EB7AB3"/>
    <w:rsid w:val="00EB7AB6"/>
    <w:rsid w:val="00EC095F"/>
    <w:rsid w:val="00EC09E7"/>
    <w:rsid w:val="00EC220E"/>
    <w:rsid w:val="00EC2C11"/>
    <w:rsid w:val="00EC3313"/>
    <w:rsid w:val="00EC5576"/>
    <w:rsid w:val="00EC5AD9"/>
    <w:rsid w:val="00EC6421"/>
    <w:rsid w:val="00EC7D8A"/>
    <w:rsid w:val="00EC7F62"/>
    <w:rsid w:val="00ED0534"/>
    <w:rsid w:val="00ED069A"/>
    <w:rsid w:val="00ED2CA1"/>
    <w:rsid w:val="00ED2F98"/>
    <w:rsid w:val="00ED3799"/>
    <w:rsid w:val="00ED48ED"/>
    <w:rsid w:val="00ED4D9E"/>
    <w:rsid w:val="00ED7762"/>
    <w:rsid w:val="00ED7777"/>
    <w:rsid w:val="00EE1671"/>
    <w:rsid w:val="00EE1CAB"/>
    <w:rsid w:val="00EE40EF"/>
    <w:rsid w:val="00EE4C5C"/>
    <w:rsid w:val="00EE4F9B"/>
    <w:rsid w:val="00EE4FA3"/>
    <w:rsid w:val="00EF0E85"/>
    <w:rsid w:val="00EF1424"/>
    <w:rsid w:val="00EF1953"/>
    <w:rsid w:val="00EF2C36"/>
    <w:rsid w:val="00EF2FD8"/>
    <w:rsid w:val="00EF4C25"/>
    <w:rsid w:val="00EF5B4D"/>
    <w:rsid w:val="00EF6F91"/>
    <w:rsid w:val="00EF7E32"/>
    <w:rsid w:val="00F00A88"/>
    <w:rsid w:val="00F00E2E"/>
    <w:rsid w:val="00F01025"/>
    <w:rsid w:val="00F03315"/>
    <w:rsid w:val="00F0355B"/>
    <w:rsid w:val="00F03EAC"/>
    <w:rsid w:val="00F06774"/>
    <w:rsid w:val="00F071F4"/>
    <w:rsid w:val="00F105D4"/>
    <w:rsid w:val="00F11319"/>
    <w:rsid w:val="00F11759"/>
    <w:rsid w:val="00F12699"/>
    <w:rsid w:val="00F13223"/>
    <w:rsid w:val="00F13FD6"/>
    <w:rsid w:val="00F14F06"/>
    <w:rsid w:val="00F16D30"/>
    <w:rsid w:val="00F16D77"/>
    <w:rsid w:val="00F208FB"/>
    <w:rsid w:val="00F20E3F"/>
    <w:rsid w:val="00F2176C"/>
    <w:rsid w:val="00F22119"/>
    <w:rsid w:val="00F227AB"/>
    <w:rsid w:val="00F23894"/>
    <w:rsid w:val="00F24032"/>
    <w:rsid w:val="00F2420B"/>
    <w:rsid w:val="00F258A8"/>
    <w:rsid w:val="00F25DA6"/>
    <w:rsid w:val="00F2712C"/>
    <w:rsid w:val="00F2724F"/>
    <w:rsid w:val="00F307F3"/>
    <w:rsid w:val="00F312DC"/>
    <w:rsid w:val="00F32394"/>
    <w:rsid w:val="00F35E80"/>
    <w:rsid w:val="00F37295"/>
    <w:rsid w:val="00F40BB8"/>
    <w:rsid w:val="00F418E2"/>
    <w:rsid w:val="00F42DF4"/>
    <w:rsid w:val="00F42F22"/>
    <w:rsid w:val="00F447DC"/>
    <w:rsid w:val="00F463CD"/>
    <w:rsid w:val="00F47FBB"/>
    <w:rsid w:val="00F50823"/>
    <w:rsid w:val="00F513F2"/>
    <w:rsid w:val="00F53AF9"/>
    <w:rsid w:val="00F53DE3"/>
    <w:rsid w:val="00F5517D"/>
    <w:rsid w:val="00F571BB"/>
    <w:rsid w:val="00F57519"/>
    <w:rsid w:val="00F61F92"/>
    <w:rsid w:val="00F62315"/>
    <w:rsid w:val="00F62C5B"/>
    <w:rsid w:val="00F62DE5"/>
    <w:rsid w:val="00F63873"/>
    <w:rsid w:val="00F64190"/>
    <w:rsid w:val="00F6570C"/>
    <w:rsid w:val="00F6765C"/>
    <w:rsid w:val="00F71ECF"/>
    <w:rsid w:val="00F7259C"/>
    <w:rsid w:val="00F72990"/>
    <w:rsid w:val="00F72C06"/>
    <w:rsid w:val="00F73B92"/>
    <w:rsid w:val="00F7412F"/>
    <w:rsid w:val="00F75585"/>
    <w:rsid w:val="00F76D1F"/>
    <w:rsid w:val="00F8095C"/>
    <w:rsid w:val="00F80BAC"/>
    <w:rsid w:val="00F80E74"/>
    <w:rsid w:val="00F81BA6"/>
    <w:rsid w:val="00F836BB"/>
    <w:rsid w:val="00F84236"/>
    <w:rsid w:val="00F85041"/>
    <w:rsid w:val="00F85735"/>
    <w:rsid w:val="00F90532"/>
    <w:rsid w:val="00F91AAF"/>
    <w:rsid w:val="00F91BF0"/>
    <w:rsid w:val="00F9206B"/>
    <w:rsid w:val="00F9375A"/>
    <w:rsid w:val="00F9484B"/>
    <w:rsid w:val="00F975C9"/>
    <w:rsid w:val="00FA2144"/>
    <w:rsid w:val="00FA3426"/>
    <w:rsid w:val="00FA3B42"/>
    <w:rsid w:val="00FA3C06"/>
    <w:rsid w:val="00FA4E19"/>
    <w:rsid w:val="00FA4F6A"/>
    <w:rsid w:val="00FA6674"/>
    <w:rsid w:val="00FA6BF9"/>
    <w:rsid w:val="00FB1C8F"/>
    <w:rsid w:val="00FB2106"/>
    <w:rsid w:val="00FB2A74"/>
    <w:rsid w:val="00FB3D8A"/>
    <w:rsid w:val="00FB413A"/>
    <w:rsid w:val="00FB4C38"/>
    <w:rsid w:val="00FB51A5"/>
    <w:rsid w:val="00FB55C4"/>
    <w:rsid w:val="00FB5FAD"/>
    <w:rsid w:val="00FB66CF"/>
    <w:rsid w:val="00FB7C6A"/>
    <w:rsid w:val="00FC0442"/>
    <w:rsid w:val="00FC062C"/>
    <w:rsid w:val="00FC17FE"/>
    <w:rsid w:val="00FC1926"/>
    <w:rsid w:val="00FC1DE6"/>
    <w:rsid w:val="00FC30C4"/>
    <w:rsid w:val="00FC4417"/>
    <w:rsid w:val="00FC4803"/>
    <w:rsid w:val="00FC6A63"/>
    <w:rsid w:val="00FC6E8E"/>
    <w:rsid w:val="00FC718B"/>
    <w:rsid w:val="00FC76FE"/>
    <w:rsid w:val="00FD00FA"/>
    <w:rsid w:val="00FD0C3F"/>
    <w:rsid w:val="00FD1A90"/>
    <w:rsid w:val="00FD1DFB"/>
    <w:rsid w:val="00FD2033"/>
    <w:rsid w:val="00FD2898"/>
    <w:rsid w:val="00FD37DE"/>
    <w:rsid w:val="00FD3F7A"/>
    <w:rsid w:val="00FD464E"/>
    <w:rsid w:val="00FD4A49"/>
    <w:rsid w:val="00FD4EA1"/>
    <w:rsid w:val="00FD6E8E"/>
    <w:rsid w:val="00FD6EB8"/>
    <w:rsid w:val="00FD6EFB"/>
    <w:rsid w:val="00FE0982"/>
    <w:rsid w:val="00FE0D61"/>
    <w:rsid w:val="00FE22B9"/>
    <w:rsid w:val="00FE398A"/>
    <w:rsid w:val="00FE4835"/>
    <w:rsid w:val="00FE6C9B"/>
    <w:rsid w:val="00FE7B6E"/>
    <w:rsid w:val="00FF2F6C"/>
    <w:rsid w:val="00FF5285"/>
    <w:rsid w:val="00FF5340"/>
    <w:rsid w:val="00FF6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uiPriority="99"/>
    <w:lsdException w:name="header" w:locked="1" w:uiPriority="99"/>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book"/>
    <w:qFormat/>
    <w:rsid w:val="00784BE1"/>
    <w:pPr>
      <w:spacing w:line="480" w:lineRule="auto"/>
    </w:pPr>
    <w:rPr>
      <w:sz w:val="24"/>
      <w:szCs w:val="22"/>
    </w:rPr>
  </w:style>
  <w:style w:type="paragraph" w:styleId="Heading1">
    <w:name w:val="heading 1"/>
    <w:basedOn w:val="Normal"/>
    <w:next w:val="Normal"/>
    <w:link w:val="Heading1Char"/>
    <w:qFormat/>
    <w:rsid w:val="003F6A5B"/>
    <w:pPr>
      <w:keepNext/>
      <w:spacing w:before="240" w:after="60"/>
      <w:outlineLvl w:val="0"/>
    </w:pPr>
    <w:rPr>
      <w:rFonts w:ascii="Arial" w:hAnsi="Arial"/>
      <w:b/>
      <w:bCs/>
      <w:kern w:val="32"/>
      <w:sz w:val="32"/>
      <w:szCs w:val="32"/>
      <w:lang/>
    </w:rPr>
  </w:style>
  <w:style w:type="paragraph" w:styleId="Heading2">
    <w:name w:val="heading 2"/>
    <w:basedOn w:val="Normal"/>
    <w:next w:val="Normal"/>
    <w:link w:val="Heading2Char"/>
    <w:qFormat/>
    <w:rsid w:val="003F6A5B"/>
    <w:pPr>
      <w:keepNext/>
      <w:spacing w:before="240" w:after="60"/>
      <w:outlineLvl w:val="1"/>
    </w:pPr>
    <w:rPr>
      <w:rFonts w:ascii="Arial" w:hAnsi="Arial"/>
      <w:b/>
      <w:bCs/>
      <w:i/>
      <w:iCs/>
      <w:sz w:val="28"/>
      <w:szCs w:val="28"/>
      <w:lang/>
    </w:rPr>
  </w:style>
  <w:style w:type="paragraph" w:styleId="Heading3">
    <w:name w:val="heading 3"/>
    <w:basedOn w:val="Normal"/>
    <w:next w:val="Normal"/>
    <w:link w:val="Heading3Char"/>
    <w:uiPriority w:val="9"/>
    <w:qFormat/>
    <w:rsid w:val="003F6A5B"/>
    <w:pPr>
      <w:keepNext/>
      <w:spacing w:before="240" w:after="60"/>
      <w:outlineLvl w:val="2"/>
    </w:pPr>
    <w:rPr>
      <w:rFonts w:ascii="Arial" w:hAnsi="Arial"/>
      <w:b/>
      <w:bCs/>
      <w:sz w:val="26"/>
      <w:szCs w:val="26"/>
      <w:lang/>
    </w:rPr>
  </w:style>
  <w:style w:type="paragraph" w:styleId="Heading4">
    <w:name w:val="heading 4"/>
    <w:basedOn w:val="Normal"/>
    <w:next w:val="Normal"/>
    <w:link w:val="Heading4Char"/>
    <w:qFormat/>
    <w:rsid w:val="003F6A5B"/>
    <w:pPr>
      <w:keepNext/>
      <w:spacing w:before="240" w:after="60"/>
      <w:outlineLvl w:val="3"/>
    </w:pPr>
    <w:rPr>
      <w:b/>
      <w:bCs/>
      <w:sz w:val="28"/>
      <w:szCs w:val="28"/>
      <w:lang/>
    </w:rPr>
  </w:style>
  <w:style w:type="paragraph" w:styleId="Heading5">
    <w:name w:val="heading 5"/>
    <w:basedOn w:val="Normal"/>
    <w:next w:val="Normal"/>
    <w:link w:val="Heading5Char"/>
    <w:qFormat/>
    <w:rsid w:val="003F6A5B"/>
    <w:pPr>
      <w:spacing w:before="240" w:after="60"/>
      <w:outlineLvl w:val="4"/>
    </w:pPr>
    <w:rPr>
      <w:b/>
      <w:bCs/>
      <w:i/>
      <w:iCs/>
      <w:sz w:val="26"/>
      <w:szCs w:val="26"/>
      <w:lang/>
    </w:rPr>
  </w:style>
  <w:style w:type="paragraph" w:styleId="Heading6">
    <w:name w:val="heading 6"/>
    <w:basedOn w:val="Normal"/>
    <w:next w:val="Normal"/>
    <w:link w:val="Heading6Char"/>
    <w:qFormat/>
    <w:rsid w:val="003F6A5B"/>
    <w:pPr>
      <w:spacing w:before="240" w:after="60"/>
      <w:outlineLvl w:val="5"/>
    </w:pPr>
    <w:rPr>
      <w:b/>
      <w:bCs/>
      <w:sz w:val="20"/>
      <w:szCs w:val="20"/>
      <w:lang/>
    </w:rPr>
  </w:style>
  <w:style w:type="paragraph" w:styleId="Heading7">
    <w:name w:val="heading 7"/>
    <w:basedOn w:val="Normal"/>
    <w:next w:val="Normal"/>
    <w:link w:val="Heading7Char"/>
    <w:qFormat/>
    <w:rsid w:val="003F6A5B"/>
    <w:pPr>
      <w:spacing w:before="240" w:after="60"/>
      <w:outlineLvl w:val="6"/>
    </w:pPr>
    <w:rPr>
      <w:szCs w:val="24"/>
      <w:lang/>
    </w:rPr>
  </w:style>
  <w:style w:type="paragraph" w:styleId="Heading8">
    <w:name w:val="heading 8"/>
    <w:basedOn w:val="Normal"/>
    <w:next w:val="Normal"/>
    <w:link w:val="Heading8Char"/>
    <w:qFormat/>
    <w:rsid w:val="003F6A5B"/>
    <w:pPr>
      <w:spacing w:before="240" w:after="60"/>
      <w:outlineLvl w:val="7"/>
    </w:pPr>
    <w:rPr>
      <w:i/>
      <w:iCs/>
      <w:szCs w:val="24"/>
      <w:lang/>
    </w:rPr>
  </w:style>
  <w:style w:type="paragraph" w:styleId="Heading9">
    <w:name w:val="heading 9"/>
    <w:basedOn w:val="Normal"/>
    <w:next w:val="Normal"/>
    <w:link w:val="Heading9Char"/>
    <w:qFormat/>
    <w:rsid w:val="003F6A5B"/>
    <w:pPr>
      <w:spacing w:before="240" w:after="60"/>
      <w:outlineLvl w:val="8"/>
    </w:pPr>
    <w:rPr>
      <w:rFonts w:ascii="Arial" w:hAnsi="Arial"/>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F6A5B"/>
    <w:rPr>
      <w:rFonts w:ascii="Arial" w:hAnsi="Arial" w:cs="Times New Roman"/>
      <w:b/>
      <w:bCs/>
      <w:kern w:val="32"/>
      <w:sz w:val="32"/>
      <w:szCs w:val="32"/>
    </w:rPr>
  </w:style>
  <w:style w:type="character" w:customStyle="1" w:styleId="Heading2Char">
    <w:name w:val="Heading 2 Char"/>
    <w:link w:val="Heading2"/>
    <w:locked/>
    <w:rsid w:val="003F6A5B"/>
    <w:rPr>
      <w:rFonts w:ascii="Arial" w:hAnsi="Arial" w:cs="Times New Roman"/>
      <w:b/>
      <w:bCs/>
      <w:i/>
      <w:iCs/>
      <w:sz w:val="28"/>
      <w:szCs w:val="28"/>
    </w:rPr>
  </w:style>
  <w:style w:type="character" w:customStyle="1" w:styleId="Heading3Char">
    <w:name w:val="Heading 3 Char"/>
    <w:link w:val="Heading3"/>
    <w:uiPriority w:val="9"/>
    <w:locked/>
    <w:rsid w:val="003F6A5B"/>
    <w:rPr>
      <w:rFonts w:ascii="Arial" w:hAnsi="Arial" w:cs="Times New Roman"/>
      <w:b/>
      <w:bCs/>
      <w:sz w:val="26"/>
      <w:szCs w:val="26"/>
    </w:rPr>
  </w:style>
  <w:style w:type="character" w:customStyle="1" w:styleId="Heading4Char">
    <w:name w:val="Heading 4 Char"/>
    <w:link w:val="Heading4"/>
    <w:semiHidden/>
    <w:locked/>
    <w:rsid w:val="003F6A5B"/>
    <w:rPr>
      <w:rFonts w:cs="Times New Roman"/>
      <w:b/>
      <w:bCs/>
      <w:sz w:val="28"/>
      <w:szCs w:val="28"/>
    </w:rPr>
  </w:style>
  <w:style w:type="character" w:customStyle="1" w:styleId="Heading5Char">
    <w:name w:val="Heading 5 Char"/>
    <w:link w:val="Heading5"/>
    <w:semiHidden/>
    <w:locked/>
    <w:rsid w:val="003F6A5B"/>
    <w:rPr>
      <w:rFonts w:cs="Times New Roman"/>
      <w:b/>
      <w:bCs/>
      <w:i/>
      <w:iCs/>
      <w:sz w:val="26"/>
      <w:szCs w:val="26"/>
    </w:rPr>
  </w:style>
  <w:style w:type="character" w:customStyle="1" w:styleId="Heading6Char">
    <w:name w:val="Heading 6 Char"/>
    <w:link w:val="Heading6"/>
    <w:semiHidden/>
    <w:locked/>
    <w:rsid w:val="003F6A5B"/>
    <w:rPr>
      <w:rFonts w:cs="Times New Roman"/>
      <w:b/>
      <w:bCs/>
    </w:rPr>
  </w:style>
  <w:style w:type="character" w:customStyle="1" w:styleId="Heading7Char">
    <w:name w:val="Heading 7 Char"/>
    <w:link w:val="Heading7"/>
    <w:semiHidden/>
    <w:locked/>
    <w:rsid w:val="003F6A5B"/>
    <w:rPr>
      <w:rFonts w:cs="Times New Roman"/>
      <w:sz w:val="24"/>
      <w:szCs w:val="24"/>
    </w:rPr>
  </w:style>
  <w:style w:type="character" w:customStyle="1" w:styleId="Heading8Char">
    <w:name w:val="Heading 8 Char"/>
    <w:link w:val="Heading8"/>
    <w:semiHidden/>
    <w:locked/>
    <w:rsid w:val="003F6A5B"/>
    <w:rPr>
      <w:rFonts w:cs="Times New Roman"/>
      <w:i/>
      <w:iCs/>
      <w:sz w:val="24"/>
      <w:szCs w:val="24"/>
    </w:rPr>
  </w:style>
  <w:style w:type="character" w:customStyle="1" w:styleId="Heading9Char">
    <w:name w:val="Heading 9 Char"/>
    <w:link w:val="Heading9"/>
    <w:semiHidden/>
    <w:locked/>
    <w:rsid w:val="003F6A5B"/>
    <w:rPr>
      <w:rFonts w:ascii="Arial" w:hAnsi="Arial" w:cs="Times New Roman"/>
    </w:rPr>
  </w:style>
  <w:style w:type="paragraph" w:styleId="Title">
    <w:name w:val="Title"/>
    <w:basedOn w:val="Normal"/>
    <w:next w:val="Normal"/>
    <w:link w:val="TitleChar"/>
    <w:qFormat/>
    <w:rsid w:val="003F6A5B"/>
    <w:pPr>
      <w:spacing w:before="240" w:after="60"/>
      <w:jc w:val="center"/>
      <w:outlineLvl w:val="0"/>
    </w:pPr>
    <w:rPr>
      <w:rFonts w:ascii="Arial" w:hAnsi="Arial"/>
      <w:b/>
      <w:bCs/>
      <w:kern w:val="28"/>
      <w:sz w:val="32"/>
      <w:szCs w:val="32"/>
      <w:lang/>
    </w:rPr>
  </w:style>
  <w:style w:type="character" w:customStyle="1" w:styleId="TitleChar">
    <w:name w:val="Title Char"/>
    <w:link w:val="Title"/>
    <w:locked/>
    <w:rsid w:val="003F6A5B"/>
    <w:rPr>
      <w:rFonts w:ascii="Arial" w:hAnsi="Arial" w:cs="Times New Roman"/>
      <w:b/>
      <w:bCs/>
      <w:kern w:val="28"/>
      <w:sz w:val="32"/>
      <w:szCs w:val="32"/>
    </w:rPr>
  </w:style>
  <w:style w:type="paragraph" w:styleId="Subtitle">
    <w:name w:val="Subtitle"/>
    <w:basedOn w:val="Normal"/>
    <w:next w:val="Normal"/>
    <w:link w:val="SubtitleChar"/>
    <w:qFormat/>
    <w:rsid w:val="003F6A5B"/>
    <w:pPr>
      <w:spacing w:after="60"/>
      <w:jc w:val="center"/>
      <w:outlineLvl w:val="1"/>
    </w:pPr>
    <w:rPr>
      <w:rFonts w:ascii="Arial" w:hAnsi="Arial"/>
      <w:szCs w:val="24"/>
      <w:lang/>
    </w:rPr>
  </w:style>
  <w:style w:type="character" w:customStyle="1" w:styleId="SubtitleChar">
    <w:name w:val="Subtitle Char"/>
    <w:link w:val="Subtitle"/>
    <w:locked/>
    <w:rsid w:val="003F6A5B"/>
    <w:rPr>
      <w:rFonts w:ascii="Arial" w:hAnsi="Arial" w:cs="Times New Roman"/>
      <w:sz w:val="24"/>
      <w:szCs w:val="24"/>
    </w:rPr>
  </w:style>
  <w:style w:type="character" w:styleId="Strong">
    <w:name w:val="Strong"/>
    <w:qFormat/>
    <w:rsid w:val="003F6A5B"/>
    <w:rPr>
      <w:rFonts w:cs="Times New Roman"/>
      <w:b/>
      <w:bCs/>
    </w:rPr>
  </w:style>
  <w:style w:type="character" w:styleId="Emphasis">
    <w:name w:val="Emphasis"/>
    <w:qFormat/>
    <w:rsid w:val="003F6A5B"/>
    <w:rPr>
      <w:rFonts w:ascii="Times New Roman" w:hAnsi="Times New Roman" w:cs="Times New Roman"/>
      <w:b/>
      <w:i/>
      <w:iCs/>
    </w:rPr>
  </w:style>
  <w:style w:type="paragraph" w:customStyle="1" w:styleId="MediumShading1-Accent11">
    <w:name w:val="Medium Shading 1 - Accent 11"/>
    <w:basedOn w:val="Normal"/>
    <w:link w:val="MediumShading1-Accent1Char"/>
    <w:qFormat/>
    <w:rsid w:val="003F6A5B"/>
    <w:rPr>
      <w:sz w:val="32"/>
      <w:szCs w:val="32"/>
      <w:lang/>
    </w:rPr>
  </w:style>
  <w:style w:type="paragraph" w:customStyle="1" w:styleId="LightGrid-Accent31">
    <w:name w:val="Light Grid - Accent 31"/>
    <w:basedOn w:val="Normal"/>
    <w:qFormat/>
    <w:rsid w:val="003F6A5B"/>
    <w:pPr>
      <w:ind w:left="720"/>
      <w:contextualSpacing/>
    </w:pPr>
  </w:style>
  <w:style w:type="paragraph" w:customStyle="1" w:styleId="MediumShading1-Accent31">
    <w:name w:val="Medium Shading 1 - Accent 31"/>
    <w:basedOn w:val="Normal"/>
    <w:next w:val="Normal"/>
    <w:link w:val="MediumShading1-Accent3Char"/>
    <w:qFormat/>
    <w:rsid w:val="003F6A5B"/>
    <w:rPr>
      <w:i/>
      <w:szCs w:val="24"/>
      <w:lang/>
    </w:rPr>
  </w:style>
  <w:style w:type="character" w:customStyle="1" w:styleId="MediumShading1-Accent3Char">
    <w:name w:val="Medium Shading 1 - Accent 3 Char"/>
    <w:link w:val="MediumShading1-Accent31"/>
    <w:locked/>
    <w:rsid w:val="003F6A5B"/>
    <w:rPr>
      <w:rFonts w:cs="Times New Roman"/>
      <w:i/>
      <w:sz w:val="24"/>
      <w:szCs w:val="24"/>
    </w:rPr>
  </w:style>
  <w:style w:type="paragraph" w:customStyle="1" w:styleId="MediumShading2-Accent31">
    <w:name w:val="Medium Shading 2 - Accent 31"/>
    <w:basedOn w:val="Normal"/>
    <w:next w:val="Normal"/>
    <w:link w:val="MediumShading2-Accent3Char"/>
    <w:qFormat/>
    <w:rsid w:val="003F6A5B"/>
    <w:pPr>
      <w:ind w:left="720" w:right="720"/>
    </w:pPr>
    <w:rPr>
      <w:b/>
      <w:i/>
      <w:szCs w:val="20"/>
      <w:lang/>
    </w:rPr>
  </w:style>
  <w:style w:type="character" w:customStyle="1" w:styleId="MediumShading2-Accent3Char">
    <w:name w:val="Medium Shading 2 - Accent 3 Char"/>
    <w:link w:val="MediumShading2-Accent31"/>
    <w:locked/>
    <w:rsid w:val="003F6A5B"/>
    <w:rPr>
      <w:rFonts w:cs="Times New Roman"/>
      <w:b/>
      <w:i/>
      <w:sz w:val="24"/>
    </w:rPr>
  </w:style>
  <w:style w:type="character" w:customStyle="1" w:styleId="PlainTable31">
    <w:name w:val="Plain Table 31"/>
    <w:qFormat/>
    <w:rsid w:val="003F6A5B"/>
    <w:rPr>
      <w:rFonts w:cs="Times New Roman"/>
      <w:i/>
      <w:color w:val="5A5A5A"/>
    </w:rPr>
  </w:style>
  <w:style w:type="character" w:customStyle="1" w:styleId="PlainTable41">
    <w:name w:val="Plain Table 41"/>
    <w:qFormat/>
    <w:rsid w:val="003F6A5B"/>
    <w:rPr>
      <w:rFonts w:cs="Times New Roman"/>
      <w:b/>
      <w:i/>
      <w:sz w:val="24"/>
      <w:szCs w:val="24"/>
      <w:u w:val="single"/>
    </w:rPr>
  </w:style>
  <w:style w:type="character" w:customStyle="1" w:styleId="PlainTable51">
    <w:name w:val="Plain Table 51"/>
    <w:qFormat/>
    <w:rsid w:val="003F6A5B"/>
    <w:rPr>
      <w:rFonts w:cs="Times New Roman"/>
      <w:sz w:val="24"/>
      <w:szCs w:val="24"/>
      <w:u w:val="single"/>
    </w:rPr>
  </w:style>
  <w:style w:type="character" w:customStyle="1" w:styleId="TableGridLight1">
    <w:name w:val="Table Grid Light1"/>
    <w:qFormat/>
    <w:rsid w:val="003F6A5B"/>
    <w:rPr>
      <w:rFonts w:cs="Times New Roman"/>
      <w:b/>
      <w:sz w:val="24"/>
      <w:u w:val="single"/>
    </w:rPr>
  </w:style>
  <w:style w:type="character" w:customStyle="1" w:styleId="GridTable1Light1">
    <w:name w:val="Grid Table 1 Light1"/>
    <w:qFormat/>
    <w:rsid w:val="003F6A5B"/>
    <w:rPr>
      <w:rFonts w:ascii="Arial" w:hAnsi="Arial" w:cs="Times New Roman"/>
      <w:b/>
      <w:i/>
      <w:sz w:val="24"/>
      <w:szCs w:val="24"/>
    </w:rPr>
  </w:style>
  <w:style w:type="paragraph" w:customStyle="1" w:styleId="GridTable31">
    <w:name w:val="Grid Table 31"/>
    <w:basedOn w:val="Heading1"/>
    <w:next w:val="Normal"/>
    <w:qFormat/>
    <w:rsid w:val="003F6A5B"/>
    <w:pPr>
      <w:outlineLvl w:val="9"/>
    </w:pPr>
  </w:style>
  <w:style w:type="character" w:customStyle="1" w:styleId="MediumShading1-Accent1Char">
    <w:name w:val="Medium Shading 1 - Accent 1 Char"/>
    <w:link w:val="MediumShading1-Accent11"/>
    <w:locked/>
    <w:rsid w:val="003F6A5B"/>
    <w:rPr>
      <w:rFonts w:cs="Times New Roman"/>
      <w:sz w:val="32"/>
      <w:szCs w:val="32"/>
    </w:rPr>
  </w:style>
  <w:style w:type="table" w:styleId="TableGrid">
    <w:name w:val="Table Grid"/>
    <w:basedOn w:val="TableNormal"/>
    <w:rsid w:val="00B651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Bullet">
    <w:name w:val="List Bullet"/>
    <w:basedOn w:val="Normal"/>
    <w:rsid w:val="006F3F97"/>
    <w:pPr>
      <w:numPr>
        <w:numId w:val="27"/>
      </w:numPr>
      <w:tabs>
        <w:tab w:val="num" w:pos="360"/>
      </w:tabs>
      <w:ind w:left="360"/>
      <w:contextualSpacing/>
    </w:pPr>
  </w:style>
  <w:style w:type="paragraph" w:styleId="Header">
    <w:name w:val="header"/>
    <w:basedOn w:val="Normal"/>
    <w:link w:val="HeaderChar"/>
    <w:uiPriority w:val="99"/>
    <w:rsid w:val="00E31E20"/>
    <w:pPr>
      <w:tabs>
        <w:tab w:val="center" w:pos="4680"/>
        <w:tab w:val="right" w:pos="9360"/>
      </w:tabs>
      <w:spacing w:line="240" w:lineRule="auto"/>
    </w:pPr>
    <w:rPr>
      <w:szCs w:val="20"/>
      <w:lang/>
    </w:rPr>
  </w:style>
  <w:style w:type="character" w:customStyle="1" w:styleId="HeaderChar">
    <w:name w:val="Header Char"/>
    <w:link w:val="Header"/>
    <w:uiPriority w:val="99"/>
    <w:locked/>
    <w:rsid w:val="00E31E20"/>
    <w:rPr>
      <w:rFonts w:eastAsia="Times New Roman" w:cs="Times New Roman"/>
      <w:sz w:val="24"/>
      <w:lang w:bidi="ar-SA"/>
    </w:rPr>
  </w:style>
  <w:style w:type="paragraph" w:styleId="Footer">
    <w:name w:val="footer"/>
    <w:basedOn w:val="Normal"/>
    <w:link w:val="FooterChar"/>
    <w:uiPriority w:val="99"/>
    <w:rsid w:val="00E31E20"/>
    <w:pPr>
      <w:tabs>
        <w:tab w:val="center" w:pos="4680"/>
        <w:tab w:val="right" w:pos="9360"/>
      </w:tabs>
      <w:spacing w:line="240" w:lineRule="auto"/>
    </w:pPr>
    <w:rPr>
      <w:szCs w:val="20"/>
      <w:lang/>
    </w:rPr>
  </w:style>
  <w:style w:type="character" w:customStyle="1" w:styleId="FooterChar">
    <w:name w:val="Footer Char"/>
    <w:link w:val="Footer"/>
    <w:uiPriority w:val="99"/>
    <w:locked/>
    <w:rsid w:val="00E31E20"/>
    <w:rPr>
      <w:rFonts w:eastAsia="Times New Roman" w:cs="Times New Roman"/>
      <w:sz w:val="24"/>
      <w:lang w:bidi="ar-SA"/>
    </w:rPr>
  </w:style>
  <w:style w:type="character" w:styleId="Hyperlink">
    <w:name w:val="Hyperlink"/>
    <w:semiHidden/>
    <w:rsid w:val="00191DBE"/>
    <w:rPr>
      <w:rFonts w:cs="Times New Roman"/>
      <w:color w:val="0000FF"/>
      <w:u w:val="single"/>
    </w:rPr>
  </w:style>
  <w:style w:type="paragraph" w:styleId="NormalWeb">
    <w:name w:val="Normal (Web)"/>
    <w:basedOn w:val="Normal"/>
    <w:rsid w:val="006A230D"/>
    <w:pPr>
      <w:spacing w:before="100" w:beforeAutospacing="1" w:after="100" w:afterAutospacing="1" w:line="240" w:lineRule="auto"/>
    </w:pPr>
    <w:rPr>
      <w:szCs w:val="24"/>
    </w:rPr>
  </w:style>
  <w:style w:type="character" w:styleId="CommentReference">
    <w:name w:val="annotation reference"/>
    <w:semiHidden/>
    <w:rsid w:val="006226A6"/>
    <w:rPr>
      <w:rFonts w:cs="Times New Roman"/>
      <w:sz w:val="16"/>
      <w:szCs w:val="16"/>
    </w:rPr>
  </w:style>
  <w:style w:type="paragraph" w:styleId="CommentText">
    <w:name w:val="annotation text"/>
    <w:basedOn w:val="Normal"/>
    <w:link w:val="CommentTextChar"/>
    <w:uiPriority w:val="99"/>
    <w:rsid w:val="006226A6"/>
    <w:pPr>
      <w:spacing w:line="240" w:lineRule="auto"/>
    </w:pPr>
    <w:rPr>
      <w:sz w:val="20"/>
      <w:szCs w:val="20"/>
      <w:lang/>
    </w:rPr>
  </w:style>
  <w:style w:type="character" w:customStyle="1" w:styleId="CommentTextChar">
    <w:name w:val="Comment Text Char"/>
    <w:link w:val="CommentText"/>
    <w:uiPriority w:val="99"/>
    <w:locked/>
    <w:rsid w:val="006226A6"/>
    <w:rPr>
      <w:rFonts w:eastAsia="Times New Roman" w:cs="Times New Roman"/>
      <w:sz w:val="20"/>
      <w:szCs w:val="20"/>
      <w:lang w:bidi="ar-SA"/>
    </w:rPr>
  </w:style>
  <w:style w:type="paragraph" w:styleId="CommentSubject">
    <w:name w:val="annotation subject"/>
    <w:basedOn w:val="CommentText"/>
    <w:next w:val="CommentText"/>
    <w:link w:val="CommentSubjectChar"/>
    <w:semiHidden/>
    <w:rsid w:val="006226A6"/>
    <w:rPr>
      <w:b/>
      <w:bCs/>
    </w:rPr>
  </w:style>
  <w:style w:type="character" w:customStyle="1" w:styleId="CommentSubjectChar">
    <w:name w:val="Comment Subject Char"/>
    <w:link w:val="CommentSubject"/>
    <w:semiHidden/>
    <w:locked/>
    <w:rsid w:val="006226A6"/>
    <w:rPr>
      <w:rFonts w:eastAsia="Times New Roman" w:cs="Times New Roman"/>
      <w:b/>
      <w:bCs/>
      <w:sz w:val="20"/>
      <w:szCs w:val="20"/>
      <w:lang w:bidi="ar-SA"/>
    </w:rPr>
  </w:style>
  <w:style w:type="paragraph" w:styleId="BalloonText">
    <w:name w:val="Balloon Text"/>
    <w:basedOn w:val="Normal"/>
    <w:link w:val="BalloonTextChar"/>
    <w:semiHidden/>
    <w:rsid w:val="006226A6"/>
    <w:pPr>
      <w:spacing w:line="240" w:lineRule="auto"/>
    </w:pPr>
    <w:rPr>
      <w:rFonts w:ascii="Tahoma" w:hAnsi="Tahoma" w:cs="Tahoma"/>
      <w:sz w:val="16"/>
      <w:szCs w:val="16"/>
      <w:lang/>
    </w:rPr>
  </w:style>
  <w:style w:type="character" w:customStyle="1" w:styleId="BalloonTextChar">
    <w:name w:val="Balloon Text Char"/>
    <w:link w:val="BalloonText"/>
    <w:semiHidden/>
    <w:locked/>
    <w:rsid w:val="006226A6"/>
    <w:rPr>
      <w:rFonts w:ascii="Tahoma" w:hAnsi="Tahoma" w:cs="Tahoma"/>
      <w:sz w:val="16"/>
      <w:szCs w:val="16"/>
      <w:lang w:bidi="ar-SA"/>
    </w:rPr>
  </w:style>
  <w:style w:type="paragraph" w:customStyle="1" w:styleId="LightList-Accent31">
    <w:name w:val="Light List - Accent 31"/>
    <w:hidden/>
    <w:uiPriority w:val="99"/>
    <w:semiHidden/>
    <w:rsid w:val="00455E94"/>
    <w:rPr>
      <w:sz w:val="24"/>
      <w:szCs w:val="22"/>
    </w:rPr>
  </w:style>
  <w:style w:type="character" w:styleId="PageNumber">
    <w:name w:val="page number"/>
    <w:basedOn w:val="DefaultParagraphFont"/>
    <w:locked/>
    <w:rsid w:val="00EB48AB"/>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4647</Words>
  <Characters>26493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Chapter 20: The Lymphatic System and Immunity</vt:lpstr>
    </vt:vector>
  </TitlesOfParts>
  <Company>Toshiba</Company>
  <LinksUpToDate>false</LinksUpToDate>
  <CharactersWithSpaces>31078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20: The Lymphatic System and Immunity</dc:title>
  <dc:subject/>
  <dc:creator>Erin</dc:creator>
  <cp:keywords/>
  <cp:lastModifiedBy>Sushma.Nayak</cp:lastModifiedBy>
  <cp:revision>9</cp:revision>
  <cp:lastPrinted>2014-05-12T18:18:00Z</cp:lastPrinted>
  <dcterms:created xsi:type="dcterms:W3CDTF">2017-12-11T01:28:00Z</dcterms:created>
  <dcterms:modified xsi:type="dcterms:W3CDTF">2018-03-16T13:34:00Z</dcterms:modified>
</cp:coreProperties>
</file>